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9A8F" w14:textId="77777777" w:rsidR="00B602F7" w:rsidRPr="007B71B0" w:rsidRDefault="00B602F7" w:rsidP="00B602F7">
      <w:pPr>
        <w:pStyle w:val="TtuloTDC"/>
        <w:jc w:val="center"/>
        <w:rPr>
          <w:rFonts w:ascii="ITC Franklin Gothic Std Book" w:hAnsi="ITC Franklin Gothic Std Book"/>
          <w:b/>
          <w:sz w:val="72"/>
        </w:rPr>
      </w:pPr>
      <w:r w:rsidRPr="007B71B0">
        <w:rPr>
          <w:rFonts w:ascii="ITC Franklin Gothic Std Book" w:hAnsi="ITC Franklin Gothic Std Book"/>
          <w:b/>
          <w:sz w:val="72"/>
        </w:rPr>
        <w:t>III</w:t>
      </w:r>
      <w:r w:rsidRPr="007B71B0">
        <w:rPr>
          <w:rFonts w:ascii="ITC Franklin Gothic Std Book" w:hAnsi="ITC Franklin Gothic Std Book"/>
          <w:b/>
          <w:sz w:val="28"/>
        </w:rPr>
        <w:t xml:space="preserve"> </w:t>
      </w:r>
      <w:r w:rsidRPr="007B71B0">
        <w:rPr>
          <w:rFonts w:ascii="ITC Franklin Gothic Std Book" w:hAnsi="ITC Franklin Gothic Std Book"/>
          <w:b/>
          <w:sz w:val="72"/>
        </w:rPr>
        <w:t xml:space="preserve">Jornada </w:t>
      </w:r>
    </w:p>
    <w:p w14:paraId="7C646F7E" w14:textId="4A4EB21A" w:rsidR="00B602F7" w:rsidRPr="007B71B0" w:rsidRDefault="00B602F7" w:rsidP="00B602F7">
      <w:pPr>
        <w:pStyle w:val="TtuloTDC"/>
        <w:jc w:val="center"/>
        <w:rPr>
          <w:rFonts w:ascii="ITC Franklin Gothic Std Book" w:hAnsi="ITC Franklin Gothic Std Book"/>
          <w:b/>
          <w:sz w:val="72"/>
        </w:rPr>
      </w:pPr>
      <w:r w:rsidRPr="007B71B0">
        <w:rPr>
          <w:rFonts w:ascii="ITC Franklin Gothic Std Book" w:hAnsi="ITC Franklin Gothic Std Book"/>
          <w:b/>
          <w:sz w:val="72"/>
        </w:rPr>
        <w:t>Post-</w:t>
      </w:r>
      <w:proofErr w:type="spellStart"/>
      <w:r w:rsidRPr="007B71B0">
        <w:rPr>
          <w:rFonts w:ascii="ITC Franklin Gothic Std Book" w:hAnsi="ITC Franklin Gothic Std Book"/>
          <w:b/>
          <w:sz w:val="72"/>
        </w:rPr>
        <w:t>Asamblea</w:t>
      </w:r>
      <w:proofErr w:type="spellEnd"/>
      <w:r w:rsidRPr="007B71B0">
        <w:rPr>
          <w:rFonts w:ascii="ITC Franklin Gothic Std Book" w:hAnsi="ITC Franklin Gothic Std Book"/>
          <w:b/>
          <w:sz w:val="72"/>
        </w:rPr>
        <w:t xml:space="preserve"> Nacional</w:t>
      </w:r>
    </w:p>
    <w:p w14:paraId="481379D8" w14:textId="77777777" w:rsidR="00B602F7" w:rsidRPr="00B602F7" w:rsidRDefault="00B602F7" w:rsidP="00B602F7">
      <w:pPr>
        <w:rPr>
          <w:lang w:val="en-US"/>
        </w:rPr>
      </w:pPr>
    </w:p>
    <w:p w14:paraId="4C892EF1" w14:textId="7BF5273F" w:rsidR="00B602F7" w:rsidRDefault="00B602F7" w:rsidP="00B602F7">
      <w:pPr>
        <w:jc w:val="center"/>
        <w:rPr>
          <w:rFonts w:ascii="Gill Light SSi" w:hAnsi="Gill Light SSi"/>
          <w:b/>
          <w:sz w:val="56"/>
        </w:rPr>
      </w:pPr>
      <w:r w:rsidRPr="00B602F7">
        <w:rPr>
          <w:rFonts w:ascii="Gill Light SSi" w:hAnsi="Gill Light SSi"/>
          <w:b/>
          <w:sz w:val="56"/>
        </w:rPr>
        <w:t>Coordinadores y Equipos</w:t>
      </w:r>
    </w:p>
    <w:p w14:paraId="06EF8E9B" w14:textId="66067064" w:rsidR="00B602F7" w:rsidRDefault="00B602F7" w:rsidP="00B602F7">
      <w:pPr>
        <w:jc w:val="center"/>
        <w:rPr>
          <w:rFonts w:ascii="Gill Light SSi" w:hAnsi="Gill Light SSi"/>
          <w:b/>
          <w:sz w:val="56"/>
        </w:rPr>
      </w:pPr>
    </w:p>
    <w:p w14:paraId="20129CA6" w14:textId="60ED8A51" w:rsidR="00B602F7" w:rsidRDefault="00B602F7" w:rsidP="00B602F7">
      <w:pPr>
        <w:jc w:val="center"/>
        <w:rPr>
          <w:rFonts w:ascii="Gill Light SSi" w:hAnsi="Gill Light SSi"/>
          <w:b/>
          <w:sz w:val="56"/>
        </w:rPr>
      </w:pPr>
    </w:p>
    <w:p w14:paraId="13E03599" w14:textId="1A2E9D3E" w:rsidR="00B602F7" w:rsidRDefault="00B602F7" w:rsidP="00B602F7">
      <w:pPr>
        <w:jc w:val="center"/>
        <w:rPr>
          <w:rFonts w:ascii="Gill Light SSi" w:hAnsi="Gill Light SSi"/>
          <w:b/>
          <w:sz w:val="56"/>
        </w:rPr>
      </w:pPr>
    </w:p>
    <w:p w14:paraId="09530BB9" w14:textId="64F84341" w:rsidR="00B602F7" w:rsidRDefault="00B602F7" w:rsidP="00B602F7">
      <w:pPr>
        <w:jc w:val="center"/>
        <w:rPr>
          <w:rFonts w:ascii="Gill Light SSi" w:hAnsi="Gill Light SSi"/>
          <w:b/>
          <w:sz w:val="56"/>
        </w:rPr>
      </w:pPr>
      <w:bookmarkStart w:id="0" w:name="_GoBack"/>
      <w:bookmarkEnd w:id="0"/>
    </w:p>
    <w:p w14:paraId="233909CE" w14:textId="7303BF0E" w:rsidR="00B602F7" w:rsidRDefault="00B602F7" w:rsidP="00B602F7">
      <w:pPr>
        <w:jc w:val="center"/>
        <w:rPr>
          <w:rFonts w:ascii="Gill Light SSi" w:hAnsi="Gill Light SSi"/>
          <w:b/>
          <w:sz w:val="56"/>
        </w:rPr>
      </w:pPr>
    </w:p>
    <w:p w14:paraId="71C55E77" w14:textId="491DA720" w:rsidR="00B602F7" w:rsidRPr="00B602F7" w:rsidRDefault="00B602F7" w:rsidP="00B602F7">
      <w:pPr>
        <w:jc w:val="center"/>
        <w:rPr>
          <w:rFonts w:ascii="Gill Light SSi" w:hAnsi="Gill Light SSi"/>
          <w:b/>
          <w:sz w:val="32"/>
        </w:rPr>
      </w:pPr>
    </w:p>
    <w:p w14:paraId="6019F0F3" w14:textId="77777777" w:rsidR="00B602F7" w:rsidRDefault="00B602F7" w:rsidP="00B602F7">
      <w:pPr>
        <w:jc w:val="center"/>
        <w:rPr>
          <w:rFonts w:ascii="Gill Light SSi" w:hAnsi="Gill Light SSi"/>
          <w:b/>
          <w:sz w:val="32"/>
        </w:rPr>
      </w:pPr>
    </w:p>
    <w:p w14:paraId="38E1980D" w14:textId="77777777" w:rsidR="00B602F7" w:rsidRDefault="00B602F7" w:rsidP="00B602F7">
      <w:pPr>
        <w:jc w:val="center"/>
        <w:rPr>
          <w:rFonts w:ascii="Gill Light SSi" w:hAnsi="Gill Light SSi"/>
          <w:b/>
          <w:sz w:val="32"/>
        </w:rPr>
      </w:pPr>
    </w:p>
    <w:p w14:paraId="501BC4B7" w14:textId="77777777" w:rsidR="00B602F7" w:rsidRDefault="00B602F7" w:rsidP="00B602F7">
      <w:pPr>
        <w:jc w:val="center"/>
        <w:rPr>
          <w:rFonts w:ascii="Gill Light SSi" w:hAnsi="Gill Light SSi"/>
          <w:b/>
          <w:sz w:val="32"/>
        </w:rPr>
      </w:pPr>
    </w:p>
    <w:p w14:paraId="432D48BE" w14:textId="77777777" w:rsidR="00B602F7" w:rsidRDefault="00B602F7" w:rsidP="00B602F7">
      <w:pPr>
        <w:jc w:val="center"/>
        <w:rPr>
          <w:rFonts w:ascii="Gill Light SSi" w:hAnsi="Gill Light SSi"/>
          <w:b/>
          <w:sz w:val="32"/>
        </w:rPr>
      </w:pPr>
    </w:p>
    <w:p w14:paraId="71621AA4" w14:textId="77777777" w:rsidR="00B602F7" w:rsidRDefault="00B602F7" w:rsidP="00B602F7">
      <w:pPr>
        <w:jc w:val="center"/>
        <w:rPr>
          <w:rFonts w:ascii="Gill Light SSi" w:hAnsi="Gill Light SSi"/>
          <w:b/>
          <w:sz w:val="32"/>
        </w:rPr>
      </w:pPr>
    </w:p>
    <w:p w14:paraId="4771DE33" w14:textId="6488A0D1" w:rsidR="00B602F7" w:rsidRPr="00B602F7" w:rsidRDefault="00B602F7" w:rsidP="00B602F7">
      <w:pPr>
        <w:jc w:val="center"/>
        <w:rPr>
          <w:rFonts w:ascii="Gill Light SSi" w:hAnsi="Gill Light SSi"/>
          <w:b/>
          <w:sz w:val="32"/>
        </w:rPr>
      </w:pPr>
      <w:r w:rsidRPr="00B602F7">
        <w:rPr>
          <w:rFonts w:ascii="Gill Light SSi" w:hAnsi="Gill Light SSi"/>
          <w:b/>
          <w:sz w:val="32"/>
        </w:rPr>
        <w:t>Coordinación Local Trópico Húmedo</w:t>
      </w:r>
    </w:p>
    <w:p w14:paraId="11A14B39" w14:textId="1B3FDD9A" w:rsidR="00B602F7" w:rsidRPr="00B602F7" w:rsidRDefault="00B602F7" w:rsidP="00B602F7">
      <w:pPr>
        <w:jc w:val="center"/>
        <w:rPr>
          <w:rFonts w:ascii="Gill Light SSi" w:eastAsiaTheme="majorEastAsia" w:hAnsi="Gill Light SSi" w:cstheme="majorBidi"/>
          <w:b/>
          <w:color w:val="365F91" w:themeColor="accent1" w:themeShade="BF"/>
          <w:sz w:val="32"/>
          <w:szCs w:val="32"/>
          <w:lang w:val="en-US"/>
        </w:rPr>
      </w:pPr>
      <w:r w:rsidRPr="00B602F7">
        <w:rPr>
          <w:rFonts w:ascii="Gill Light SSi" w:hAnsi="Gill Light SSi"/>
          <w:b/>
          <w:sz w:val="32"/>
        </w:rPr>
        <w:t xml:space="preserve">2019 </w:t>
      </w:r>
    </w:p>
    <w:p w14:paraId="1981344F" w14:textId="77777777" w:rsidR="00B602F7" w:rsidRDefault="00B602F7" w:rsidP="00B602F7">
      <w:pPr>
        <w:pStyle w:val="TtuloTDC"/>
        <w:jc w:val="center"/>
      </w:pPr>
    </w:p>
    <w:sdt>
      <w:sdtPr>
        <w:rPr>
          <w:lang w:val="es-ES"/>
        </w:rPr>
        <w:id w:val="-392044408"/>
        <w:docPartObj>
          <w:docPartGallery w:val="Table of Contents"/>
          <w:docPartUnique/>
        </w:docPartObj>
      </w:sdtPr>
      <w:sdtEndPr>
        <w:rPr>
          <w:b/>
          <w:bCs/>
        </w:rPr>
      </w:sdtEndPr>
      <w:sdtContent>
        <w:p w14:paraId="71EA8A40" w14:textId="2C5CBA51" w:rsidR="00B602F7" w:rsidRDefault="00B602F7" w:rsidP="00B602F7">
          <w:pPr>
            <w:jc w:val="center"/>
          </w:pPr>
          <w:r w:rsidRPr="00B602F7">
            <w:rPr>
              <w:b/>
              <w:lang w:val="es-ES"/>
            </w:rPr>
            <w:t>Contenido</w:t>
          </w:r>
        </w:p>
        <w:p w14:paraId="78DD52CB" w14:textId="7DC6B23B" w:rsidR="007B71B0" w:rsidRDefault="00B602F7">
          <w:pPr>
            <w:pStyle w:val="TDC1"/>
            <w:rPr>
              <w:rFonts w:asciiTheme="minorHAnsi" w:eastAsiaTheme="minorEastAsia" w:hAnsiTheme="minorHAnsi" w:cstheme="minorBidi"/>
              <w:b w:val="0"/>
              <w:color w:val="auto"/>
              <w:sz w:val="22"/>
              <w:lang w:val="en-US"/>
            </w:rPr>
          </w:pPr>
          <w:r>
            <w:fldChar w:fldCharType="begin"/>
          </w:r>
          <w:r>
            <w:instrText xml:space="preserve"> TOC \o "1-3" \h \z \u </w:instrText>
          </w:r>
          <w:r>
            <w:fldChar w:fldCharType="separate"/>
          </w:r>
          <w:hyperlink w:anchor="_Toc18318060" w:history="1">
            <w:r w:rsidR="007B71B0" w:rsidRPr="00D127BE">
              <w:rPr>
                <w:rStyle w:val="Hipervnculo"/>
              </w:rPr>
              <w:t>REQUISITOS PARA QUE TALLERES PERMANEZCAN POR LOS SIGLOS</w:t>
            </w:r>
            <w:r w:rsidR="007B71B0">
              <w:rPr>
                <w:webHidden/>
              </w:rPr>
              <w:tab/>
            </w:r>
            <w:r w:rsidR="007B71B0">
              <w:rPr>
                <w:webHidden/>
              </w:rPr>
              <w:fldChar w:fldCharType="begin"/>
            </w:r>
            <w:r w:rsidR="007B71B0">
              <w:rPr>
                <w:webHidden/>
              </w:rPr>
              <w:instrText xml:space="preserve"> PAGEREF _Toc18318060 \h </w:instrText>
            </w:r>
            <w:r w:rsidR="007B71B0">
              <w:rPr>
                <w:webHidden/>
              </w:rPr>
            </w:r>
            <w:r w:rsidR="007B71B0">
              <w:rPr>
                <w:webHidden/>
              </w:rPr>
              <w:fldChar w:fldCharType="separate"/>
            </w:r>
            <w:r w:rsidR="007B71B0">
              <w:rPr>
                <w:webHidden/>
              </w:rPr>
              <w:t>3</w:t>
            </w:r>
            <w:r w:rsidR="007B71B0">
              <w:rPr>
                <w:webHidden/>
              </w:rPr>
              <w:fldChar w:fldCharType="end"/>
            </w:r>
          </w:hyperlink>
        </w:p>
        <w:p w14:paraId="5DBE38CB" w14:textId="71156C2D"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61" w:history="1">
            <w:r w:rsidRPr="00D127BE">
              <w:rPr>
                <w:rStyle w:val="Hipervnculo"/>
                <w:noProof/>
              </w:rPr>
              <w:t>Personas que como primera prioridad llevan a cabo el trato con el Señor en silencio y en soledad.</w:t>
            </w:r>
            <w:r>
              <w:rPr>
                <w:noProof/>
                <w:webHidden/>
              </w:rPr>
              <w:tab/>
            </w:r>
            <w:r>
              <w:rPr>
                <w:noProof/>
                <w:webHidden/>
              </w:rPr>
              <w:fldChar w:fldCharType="begin"/>
            </w:r>
            <w:r>
              <w:rPr>
                <w:noProof/>
                <w:webHidden/>
              </w:rPr>
              <w:instrText xml:space="preserve"> PAGEREF _Toc18318061 \h </w:instrText>
            </w:r>
            <w:r>
              <w:rPr>
                <w:noProof/>
                <w:webHidden/>
              </w:rPr>
            </w:r>
            <w:r>
              <w:rPr>
                <w:noProof/>
                <w:webHidden/>
              </w:rPr>
              <w:fldChar w:fldCharType="separate"/>
            </w:r>
            <w:r>
              <w:rPr>
                <w:noProof/>
                <w:webHidden/>
              </w:rPr>
              <w:t>4</w:t>
            </w:r>
            <w:r>
              <w:rPr>
                <w:noProof/>
                <w:webHidden/>
              </w:rPr>
              <w:fldChar w:fldCharType="end"/>
            </w:r>
          </w:hyperlink>
        </w:p>
        <w:p w14:paraId="6595B81C" w14:textId="059599FE"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62" w:history="1">
            <w:r w:rsidRPr="00D127BE">
              <w:rPr>
                <w:rStyle w:val="Hipervnculo"/>
                <w:noProof/>
              </w:rPr>
              <w:t>En profundidad</w:t>
            </w:r>
            <w:r>
              <w:rPr>
                <w:noProof/>
                <w:webHidden/>
              </w:rPr>
              <w:tab/>
            </w:r>
            <w:r>
              <w:rPr>
                <w:noProof/>
                <w:webHidden/>
              </w:rPr>
              <w:fldChar w:fldCharType="begin"/>
            </w:r>
            <w:r>
              <w:rPr>
                <w:noProof/>
                <w:webHidden/>
              </w:rPr>
              <w:instrText xml:space="preserve"> PAGEREF _Toc18318062 \h </w:instrText>
            </w:r>
            <w:r>
              <w:rPr>
                <w:noProof/>
                <w:webHidden/>
              </w:rPr>
            </w:r>
            <w:r>
              <w:rPr>
                <w:noProof/>
                <w:webHidden/>
              </w:rPr>
              <w:fldChar w:fldCharType="separate"/>
            </w:r>
            <w:r>
              <w:rPr>
                <w:noProof/>
                <w:webHidden/>
              </w:rPr>
              <w:t>4</w:t>
            </w:r>
            <w:r>
              <w:rPr>
                <w:noProof/>
                <w:webHidden/>
              </w:rPr>
              <w:fldChar w:fldCharType="end"/>
            </w:r>
          </w:hyperlink>
        </w:p>
        <w:p w14:paraId="3BC4E762" w14:textId="0D1FC396"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63" w:history="1">
            <w:r w:rsidRPr="00D127BE">
              <w:rPr>
                <w:rStyle w:val="Hipervnculo"/>
                <w:noProof/>
              </w:rPr>
              <w:t>Y además si son realmente humildes:</w:t>
            </w:r>
            <w:r>
              <w:rPr>
                <w:noProof/>
                <w:webHidden/>
              </w:rPr>
              <w:tab/>
            </w:r>
            <w:r>
              <w:rPr>
                <w:noProof/>
                <w:webHidden/>
              </w:rPr>
              <w:fldChar w:fldCharType="begin"/>
            </w:r>
            <w:r>
              <w:rPr>
                <w:noProof/>
                <w:webHidden/>
              </w:rPr>
              <w:instrText xml:space="preserve"> PAGEREF _Toc18318063 \h </w:instrText>
            </w:r>
            <w:r>
              <w:rPr>
                <w:noProof/>
                <w:webHidden/>
              </w:rPr>
            </w:r>
            <w:r>
              <w:rPr>
                <w:noProof/>
                <w:webHidden/>
              </w:rPr>
              <w:fldChar w:fldCharType="separate"/>
            </w:r>
            <w:r>
              <w:rPr>
                <w:noProof/>
                <w:webHidden/>
              </w:rPr>
              <w:t>5</w:t>
            </w:r>
            <w:r>
              <w:rPr>
                <w:noProof/>
                <w:webHidden/>
              </w:rPr>
              <w:fldChar w:fldCharType="end"/>
            </w:r>
          </w:hyperlink>
        </w:p>
        <w:p w14:paraId="0BED72F2" w14:textId="0A709020" w:rsidR="007B71B0" w:rsidRDefault="007B71B0">
          <w:pPr>
            <w:pStyle w:val="TDC1"/>
            <w:tabs>
              <w:tab w:val="left" w:pos="560"/>
            </w:tabs>
            <w:rPr>
              <w:rFonts w:asciiTheme="minorHAnsi" w:eastAsiaTheme="minorEastAsia" w:hAnsiTheme="minorHAnsi" w:cstheme="minorBidi"/>
              <w:b w:val="0"/>
              <w:color w:val="auto"/>
              <w:sz w:val="22"/>
              <w:lang w:val="en-US"/>
            </w:rPr>
          </w:pPr>
          <w:hyperlink w:anchor="_Toc18318064" w:history="1">
            <w:r w:rsidRPr="00D127BE">
              <w:rPr>
                <w:rStyle w:val="Hipervnculo"/>
              </w:rPr>
              <w:t>1.</w:t>
            </w:r>
            <w:r>
              <w:rPr>
                <w:rFonts w:asciiTheme="minorHAnsi" w:eastAsiaTheme="minorEastAsia" w:hAnsiTheme="minorHAnsi" w:cstheme="minorBidi"/>
                <w:b w:val="0"/>
                <w:color w:val="auto"/>
                <w:sz w:val="22"/>
                <w:lang w:val="en-US"/>
              </w:rPr>
              <w:tab/>
            </w:r>
            <w:r w:rsidRPr="00D127BE">
              <w:rPr>
                <w:rStyle w:val="Hipervnculo"/>
              </w:rPr>
              <w:t>QUÉ ES UN COORDINADOR:</w:t>
            </w:r>
            <w:r>
              <w:rPr>
                <w:webHidden/>
              </w:rPr>
              <w:tab/>
            </w:r>
            <w:r>
              <w:rPr>
                <w:webHidden/>
              </w:rPr>
              <w:fldChar w:fldCharType="begin"/>
            </w:r>
            <w:r>
              <w:rPr>
                <w:webHidden/>
              </w:rPr>
              <w:instrText xml:space="preserve"> PAGEREF _Toc18318064 \h </w:instrText>
            </w:r>
            <w:r>
              <w:rPr>
                <w:webHidden/>
              </w:rPr>
            </w:r>
            <w:r>
              <w:rPr>
                <w:webHidden/>
              </w:rPr>
              <w:fldChar w:fldCharType="separate"/>
            </w:r>
            <w:r>
              <w:rPr>
                <w:webHidden/>
              </w:rPr>
              <w:t>6</w:t>
            </w:r>
            <w:r>
              <w:rPr>
                <w:webHidden/>
              </w:rPr>
              <w:fldChar w:fldCharType="end"/>
            </w:r>
          </w:hyperlink>
        </w:p>
        <w:p w14:paraId="2F5F674F" w14:textId="5714421F"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65" w:history="1">
            <w:r w:rsidRPr="00D127BE">
              <w:rPr>
                <w:rStyle w:val="Hipervnculo"/>
                <w:noProof/>
              </w:rPr>
              <w:t>De madre y pastor:</w:t>
            </w:r>
            <w:r>
              <w:rPr>
                <w:noProof/>
                <w:webHidden/>
              </w:rPr>
              <w:tab/>
            </w:r>
            <w:r>
              <w:rPr>
                <w:noProof/>
                <w:webHidden/>
              </w:rPr>
              <w:fldChar w:fldCharType="begin"/>
            </w:r>
            <w:r>
              <w:rPr>
                <w:noProof/>
                <w:webHidden/>
              </w:rPr>
              <w:instrText xml:space="preserve"> PAGEREF _Toc18318065 \h </w:instrText>
            </w:r>
            <w:r>
              <w:rPr>
                <w:noProof/>
                <w:webHidden/>
              </w:rPr>
            </w:r>
            <w:r>
              <w:rPr>
                <w:noProof/>
                <w:webHidden/>
              </w:rPr>
              <w:fldChar w:fldCharType="separate"/>
            </w:r>
            <w:r>
              <w:rPr>
                <w:noProof/>
                <w:webHidden/>
              </w:rPr>
              <w:t>6</w:t>
            </w:r>
            <w:r>
              <w:rPr>
                <w:noProof/>
                <w:webHidden/>
              </w:rPr>
              <w:fldChar w:fldCharType="end"/>
            </w:r>
          </w:hyperlink>
        </w:p>
        <w:p w14:paraId="7A0B20C8" w14:textId="3E013D39"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66" w:history="1">
            <w:r w:rsidRPr="00D127BE">
              <w:rPr>
                <w:rStyle w:val="Hipervnculo"/>
                <w:noProof/>
              </w:rPr>
              <w:t>Cuidador de la Obra:</w:t>
            </w:r>
            <w:r>
              <w:rPr>
                <w:noProof/>
                <w:webHidden/>
              </w:rPr>
              <w:tab/>
            </w:r>
            <w:r>
              <w:rPr>
                <w:noProof/>
                <w:webHidden/>
              </w:rPr>
              <w:fldChar w:fldCharType="begin"/>
            </w:r>
            <w:r>
              <w:rPr>
                <w:noProof/>
                <w:webHidden/>
              </w:rPr>
              <w:instrText xml:space="preserve"> PAGEREF _Toc18318066 \h </w:instrText>
            </w:r>
            <w:r>
              <w:rPr>
                <w:noProof/>
                <w:webHidden/>
              </w:rPr>
            </w:r>
            <w:r>
              <w:rPr>
                <w:noProof/>
                <w:webHidden/>
              </w:rPr>
              <w:fldChar w:fldCharType="separate"/>
            </w:r>
            <w:r>
              <w:rPr>
                <w:noProof/>
                <w:webHidden/>
              </w:rPr>
              <w:t>7</w:t>
            </w:r>
            <w:r>
              <w:rPr>
                <w:noProof/>
                <w:webHidden/>
              </w:rPr>
              <w:fldChar w:fldCharType="end"/>
            </w:r>
          </w:hyperlink>
        </w:p>
        <w:p w14:paraId="17F585C1" w14:textId="6ECDBCBB" w:rsidR="007B71B0" w:rsidRDefault="007B71B0">
          <w:pPr>
            <w:pStyle w:val="TDC1"/>
            <w:tabs>
              <w:tab w:val="left" w:pos="560"/>
            </w:tabs>
            <w:rPr>
              <w:rFonts w:asciiTheme="minorHAnsi" w:eastAsiaTheme="minorEastAsia" w:hAnsiTheme="minorHAnsi" w:cstheme="minorBidi"/>
              <w:b w:val="0"/>
              <w:color w:val="auto"/>
              <w:sz w:val="22"/>
              <w:lang w:val="en-US"/>
            </w:rPr>
          </w:pPr>
          <w:hyperlink w:anchor="_Toc18318067" w:history="1">
            <w:r w:rsidRPr="00D127BE">
              <w:rPr>
                <w:rStyle w:val="Hipervnculo"/>
              </w:rPr>
              <w:t>2.</w:t>
            </w:r>
            <w:r>
              <w:rPr>
                <w:rFonts w:asciiTheme="minorHAnsi" w:eastAsiaTheme="minorEastAsia" w:hAnsiTheme="minorHAnsi" w:cstheme="minorBidi"/>
                <w:b w:val="0"/>
                <w:color w:val="auto"/>
                <w:sz w:val="22"/>
                <w:lang w:val="en-US"/>
              </w:rPr>
              <w:tab/>
            </w:r>
            <w:r w:rsidRPr="00D127BE">
              <w:rPr>
                <w:rStyle w:val="Hipervnculo"/>
              </w:rPr>
              <w:t>RAYADO DE LA CANCHA</w:t>
            </w:r>
            <w:r>
              <w:rPr>
                <w:webHidden/>
              </w:rPr>
              <w:tab/>
            </w:r>
            <w:r>
              <w:rPr>
                <w:webHidden/>
              </w:rPr>
              <w:fldChar w:fldCharType="begin"/>
            </w:r>
            <w:r>
              <w:rPr>
                <w:webHidden/>
              </w:rPr>
              <w:instrText xml:space="preserve"> PAGEREF _Toc18318067 \h </w:instrText>
            </w:r>
            <w:r>
              <w:rPr>
                <w:webHidden/>
              </w:rPr>
            </w:r>
            <w:r>
              <w:rPr>
                <w:webHidden/>
              </w:rPr>
              <w:fldChar w:fldCharType="separate"/>
            </w:r>
            <w:r>
              <w:rPr>
                <w:webHidden/>
              </w:rPr>
              <w:t>8</w:t>
            </w:r>
            <w:r>
              <w:rPr>
                <w:webHidden/>
              </w:rPr>
              <w:fldChar w:fldCharType="end"/>
            </w:r>
          </w:hyperlink>
        </w:p>
        <w:p w14:paraId="41190292" w14:textId="5587948C"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68" w:history="1">
            <w:r w:rsidRPr="00D127BE">
              <w:rPr>
                <w:rStyle w:val="Hipervnculo"/>
                <w:noProof/>
              </w:rPr>
              <w:t>En el campo Legal</w:t>
            </w:r>
            <w:r>
              <w:rPr>
                <w:noProof/>
                <w:webHidden/>
              </w:rPr>
              <w:tab/>
            </w:r>
            <w:r>
              <w:rPr>
                <w:noProof/>
                <w:webHidden/>
              </w:rPr>
              <w:fldChar w:fldCharType="begin"/>
            </w:r>
            <w:r>
              <w:rPr>
                <w:noProof/>
                <w:webHidden/>
              </w:rPr>
              <w:instrText xml:space="preserve"> PAGEREF _Toc18318068 \h </w:instrText>
            </w:r>
            <w:r>
              <w:rPr>
                <w:noProof/>
                <w:webHidden/>
              </w:rPr>
            </w:r>
            <w:r>
              <w:rPr>
                <w:noProof/>
                <w:webHidden/>
              </w:rPr>
              <w:fldChar w:fldCharType="separate"/>
            </w:r>
            <w:r>
              <w:rPr>
                <w:noProof/>
                <w:webHidden/>
              </w:rPr>
              <w:t>9</w:t>
            </w:r>
            <w:r>
              <w:rPr>
                <w:noProof/>
                <w:webHidden/>
              </w:rPr>
              <w:fldChar w:fldCharType="end"/>
            </w:r>
          </w:hyperlink>
        </w:p>
        <w:p w14:paraId="7784837C" w14:textId="43E843DF"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69" w:history="1">
            <w:r w:rsidRPr="00D127BE">
              <w:rPr>
                <w:rStyle w:val="Hipervnculo"/>
                <w:noProof/>
              </w:rPr>
              <w:t>En lo Espiritual</w:t>
            </w:r>
            <w:r>
              <w:rPr>
                <w:noProof/>
                <w:webHidden/>
              </w:rPr>
              <w:tab/>
            </w:r>
            <w:r>
              <w:rPr>
                <w:noProof/>
                <w:webHidden/>
              </w:rPr>
              <w:fldChar w:fldCharType="begin"/>
            </w:r>
            <w:r>
              <w:rPr>
                <w:noProof/>
                <w:webHidden/>
              </w:rPr>
              <w:instrText xml:space="preserve"> PAGEREF _Toc18318069 \h </w:instrText>
            </w:r>
            <w:r>
              <w:rPr>
                <w:noProof/>
                <w:webHidden/>
              </w:rPr>
            </w:r>
            <w:r>
              <w:rPr>
                <w:noProof/>
                <w:webHidden/>
              </w:rPr>
              <w:fldChar w:fldCharType="separate"/>
            </w:r>
            <w:r>
              <w:rPr>
                <w:noProof/>
                <w:webHidden/>
              </w:rPr>
              <w:t>9</w:t>
            </w:r>
            <w:r>
              <w:rPr>
                <w:noProof/>
                <w:webHidden/>
              </w:rPr>
              <w:fldChar w:fldCharType="end"/>
            </w:r>
          </w:hyperlink>
        </w:p>
        <w:p w14:paraId="31B53431" w14:textId="5C751014" w:rsidR="007B71B0" w:rsidRDefault="007B71B0">
          <w:pPr>
            <w:pStyle w:val="TDC1"/>
            <w:rPr>
              <w:rFonts w:asciiTheme="minorHAnsi" w:eastAsiaTheme="minorEastAsia" w:hAnsiTheme="minorHAnsi" w:cstheme="minorBidi"/>
              <w:b w:val="0"/>
              <w:color w:val="auto"/>
              <w:sz w:val="22"/>
              <w:lang w:val="en-US"/>
            </w:rPr>
          </w:pPr>
          <w:hyperlink w:anchor="_Toc18318070" w:history="1">
            <w:r w:rsidRPr="00D127BE">
              <w:rPr>
                <w:rStyle w:val="Hipervnculo"/>
              </w:rPr>
              <w:t>La historia y evolución de Talleres de Oración y Vida entre 1991 y 2013</w:t>
            </w:r>
            <w:r>
              <w:rPr>
                <w:webHidden/>
              </w:rPr>
              <w:tab/>
            </w:r>
            <w:r>
              <w:rPr>
                <w:webHidden/>
              </w:rPr>
              <w:fldChar w:fldCharType="begin"/>
            </w:r>
            <w:r>
              <w:rPr>
                <w:webHidden/>
              </w:rPr>
              <w:instrText xml:space="preserve"> PAGEREF _Toc18318070 \h </w:instrText>
            </w:r>
            <w:r>
              <w:rPr>
                <w:webHidden/>
              </w:rPr>
            </w:r>
            <w:r>
              <w:rPr>
                <w:webHidden/>
              </w:rPr>
              <w:fldChar w:fldCharType="separate"/>
            </w:r>
            <w:r>
              <w:rPr>
                <w:webHidden/>
              </w:rPr>
              <w:t>10</w:t>
            </w:r>
            <w:r>
              <w:rPr>
                <w:webHidden/>
              </w:rPr>
              <w:fldChar w:fldCharType="end"/>
            </w:r>
          </w:hyperlink>
        </w:p>
        <w:p w14:paraId="0FA0174B" w14:textId="4C0CABE2"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71" w:history="1">
            <w:r w:rsidRPr="00D127BE">
              <w:rPr>
                <w:rStyle w:val="Hipervnculo"/>
                <w:noProof/>
              </w:rPr>
              <w:t>Cartas Circulares</w:t>
            </w:r>
            <w:r>
              <w:rPr>
                <w:noProof/>
                <w:webHidden/>
              </w:rPr>
              <w:tab/>
            </w:r>
            <w:r>
              <w:rPr>
                <w:noProof/>
                <w:webHidden/>
              </w:rPr>
              <w:fldChar w:fldCharType="begin"/>
            </w:r>
            <w:r>
              <w:rPr>
                <w:noProof/>
                <w:webHidden/>
              </w:rPr>
              <w:instrText xml:space="preserve"> PAGEREF _Toc18318071 \h </w:instrText>
            </w:r>
            <w:r>
              <w:rPr>
                <w:noProof/>
                <w:webHidden/>
              </w:rPr>
            </w:r>
            <w:r>
              <w:rPr>
                <w:noProof/>
                <w:webHidden/>
              </w:rPr>
              <w:fldChar w:fldCharType="separate"/>
            </w:r>
            <w:r>
              <w:rPr>
                <w:noProof/>
                <w:webHidden/>
              </w:rPr>
              <w:t>10</w:t>
            </w:r>
            <w:r>
              <w:rPr>
                <w:noProof/>
                <w:webHidden/>
              </w:rPr>
              <w:fldChar w:fldCharType="end"/>
            </w:r>
          </w:hyperlink>
        </w:p>
        <w:p w14:paraId="0BAA4369" w14:textId="27C8D863"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72" w:history="1">
            <w:r w:rsidRPr="00D127BE">
              <w:rPr>
                <w:rStyle w:val="Hipervnculo"/>
                <w:noProof/>
              </w:rPr>
              <w:t>Documento Refundacional</w:t>
            </w:r>
            <w:r>
              <w:rPr>
                <w:noProof/>
                <w:webHidden/>
              </w:rPr>
              <w:tab/>
            </w:r>
            <w:r>
              <w:rPr>
                <w:noProof/>
                <w:webHidden/>
              </w:rPr>
              <w:fldChar w:fldCharType="begin"/>
            </w:r>
            <w:r>
              <w:rPr>
                <w:noProof/>
                <w:webHidden/>
              </w:rPr>
              <w:instrText xml:space="preserve"> PAGEREF _Toc18318072 \h </w:instrText>
            </w:r>
            <w:r>
              <w:rPr>
                <w:noProof/>
                <w:webHidden/>
              </w:rPr>
            </w:r>
            <w:r>
              <w:rPr>
                <w:noProof/>
                <w:webHidden/>
              </w:rPr>
              <w:fldChar w:fldCharType="separate"/>
            </w:r>
            <w:r>
              <w:rPr>
                <w:noProof/>
                <w:webHidden/>
              </w:rPr>
              <w:t>11</w:t>
            </w:r>
            <w:r>
              <w:rPr>
                <w:noProof/>
                <w:webHidden/>
              </w:rPr>
              <w:fldChar w:fldCharType="end"/>
            </w:r>
          </w:hyperlink>
        </w:p>
        <w:p w14:paraId="1DE8B83D" w14:textId="7DE25227" w:rsidR="007B71B0" w:rsidRDefault="007B71B0">
          <w:pPr>
            <w:pStyle w:val="TDC1"/>
            <w:tabs>
              <w:tab w:val="left" w:pos="560"/>
            </w:tabs>
            <w:rPr>
              <w:rFonts w:asciiTheme="minorHAnsi" w:eastAsiaTheme="minorEastAsia" w:hAnsiTheme="minorHAnsi" w:cstheme="minorBidi"/>
              <w:b w:val="0"/>
              <w:color w:val="auto"/>
              <w:sz w:val="22"/>
              <w:lang w:val="en-US"/>
            </w:rPr>
          </w:pPr>
          <w:hyperlink w:anchor="_Toc18318073" w:history="1">
            <w:r w:rsidRPr="00D127BE">
              <w:rPr>
                <w:rStyle w:val="Hipervnculo"/>
              </w:rPr>
              <w:t>3.</w:t>
            </w:r>
            <w:r>
              <w:rPr>
                <w:rFonts w:asciiTheme="minorHAnsi" w:eastAsiaTheme="minorEastAsia" w:hAnsiTheme="minorHAnsi" w:cstheme="minorBidi"/>
                <w:b w:val="0"/>
                <w:color w:val="auto"/>
                <w:sz w:val="22"/>
                <w:lang w:val="en-US"/>
              </w:rPr>
              <w:tab/>
            </w:r>
            <w:r w:rsidRPr="00D127BE">
              <w:rPr>
                <w:rStyle w:val="Hipervnculo"/>
              </w:rPr>
              <w:t>IDENTIFICACION Y CONVICCION</w:t>
            </w:r>
            <w:r>
              <w:rPr>
                <w:webHidden/>
              </w:rPr>
              <w:tab/>
            </w:r>
            <w:r>
              <w:rPr>
                <w:webHidden/>
              </w:rPr>
              <w:fldChar w:fldCharType="begin"/>
            </w:r>
            <w:r>
              <w:rPr>
                <w:webHidden/>
              </w:rPr>
              <w:instrText xml:space="preserve"> PAGEREF _Toc18318073 \h </w:instrText>
            </w:r>
            <w:r>
              <w:rPr>
                <w:webHidden/>
              </w:rPr>
            </w:r>
            <w:r>
              <w:rPr>
                <w:webHidden/>
              </w:rPr>
              <w:fldChar w:fldCharType="separate"/>
            </w:r>
            <w:r>
              <w:rPr>
                <w:webHidden/>
              </w:rPr>
              <w:t>12</w:t>
            </w:r>
            <w:r>
              <w:rPr>
                <w:webHidden/>
              </w:rPr>
              <w:fldChar w:fldCharType="end"/>
            </w:r>
          </w:hyperlink>
        </w:p>
        <w:p w14:paraId="03F0AC45" w14:textId="66D44AA7" w:rsidR="007B71B0" w:rsidRDefault="007B71B0">
          <w:pPr>
            <w:pStyle w:val="TDC1"/>
            <w:tabs>
              <w:tab w:val="left" w:pos="560"/>
            </w:tabs>
            <w:rPr>
              <w:rFonts w:asciiTheme="minorHAnsi" w:eastAsiaTheme="minorEastAsia" w:hAnsiTheme="minorHAnsi" w:cstheme="minorBidi"/>
              <w:b w:val="0"/>
              <w:color w:val="auto"/>
              <w:sz w:val="22"/>
              <w:lang w:val="en-US"/>
            </w:rPr>
          </w:pPr>
          <w:hyperlink w:anchor="_Toc18318074" w:history="1">
            <w:r w:rsidRPr="00D127BE">
              <w:rPr>
                <w:rStyle w:val="Hipervnculo"/>
              </w:rPr>
              <w:t>4.</w:t>
            </w:r>
            <w:r>
              <w:rPr>
                <w:rFonts w:asciiTheme="minorHAnsi" w:eastAsiaTheme="minorEastAsia" w:hAnsiTheme="minorHAnsi" w:cstheme="minorBidi"/>
                <w:b w:val="0"/>
                <w:color w:val="auto"/>
                <w:sz w:val="22"/>
                <w:lang w:val="en-US"/>
              </w:rPr>
              <w:tab/>
            </w:r>
            <w:r w:rsidRPr="00D127BE">
              <w:rPr>
                <w:rStyle w:val="Hipervnculo"/>
              </w:rPr>
              <w:t>COORDINADORES LAXOS</w:t>
            </w:r>
            <w:r>
              <w:rPr>
                <w:webHidden/>
              </w:rPr>
              <w:tab/>
            </w:r>
            <w:r>
              <w:rPr>
                <w:webHidden/>
              </w:rPr>
              <w:fldChar w:fldCharType="begin"/>
            </w:r>
            <w:r>
              <w:rPr>
                <w:webHidden/>
              </w:rPr>
              <w:instrText xml:space="preserve"> PAGEREF _Toc18318074 \h </w:instrText>
            </w:r>
            <w:r>
              <w:rPr>
                <w:webHidden/>
              </w:rPr>
            </w:r>
            <w:r>
              <w:rPr>
                <w:webHidden/>
              </w:rPr>
              <w:fldChar w:fldCharType="separate"/>
            </w:r>
            <w:r>
              <w:rPr>
                <w:webHidden/>
              </w:rPr>
              <w:t>13</w:t>
            </w:r>
            <w:r>
              <w:rPr>
                <w:webHidden/>
              </w:rPr>
              <w:fldChar w:fldCharType="end"/>
            </w:r>
          </w:hyperlink>
        </w:p>
        <w:p w14:paraId="430D77B5" w14:textId="746F2C35" w:rsidR="007B71B0" w:rsidRDefault="007B71B0">
          <w:pPr>
            <w:pStyle w:val="TDC1"/>
            <w:rPr>
              <w:rFonts w:asciiTheme="minorHAnsi" w:eastAsiaTheme="minorEastAsia" w:hAnsiTheme="minorHAnsi" w:cstheme="minorBidi"/>
              <w:b w:val="0"/>
              <w:color w:val="auto"/>
              <w:sz w:val="22"/>
              <w:lang w:val="en-US"/>
            </w:rPr>
          </w:pPr>
          <w:hyperlink w:anchor="_Toc18318075" w:history="1">
            <w:r w:rsidRPr="00D127BE">
              <w:rPr>
                <w:rStyle w:val="Hipervnculo"/>
              </w:rPr>
              <w:t>PAPEL DE LOS EQUIPOS COORDINADORES EN LA REFUNDACION:</w:t>
            </w:r>
            <w:r>
              <w:rPr>
                <w:webHidden/>
              </w:rPr>
              <w:tab/>
            </w:r>
            <w:r>
              <w:rPr>
                <w:webHidden/>
              </w:rPr>
              <w:fldChar w:fldCharType="begin"/>
            </w:r>
            <w:r>
              <w:rPr>
                <w:webHidden/>
              </w:rPr>
              <w:instrText xml:space="preserve"> PAGEREF _Toc18318075 \h </w:instrText>
            </w:r>
            <w:r>
              <w:rPr>
                <w:webHidden/>
              </w:rPr>
            </w:r>
            <w:r>
              <w:rPr>
                <w:webHidden/>
              </w:rPr>
              <w:fldChar w:fldCharType="separate"/>
            </w:r>
            <w:r>
              <w:rPr>
                <w:webHidden/>
              </w:rPr>
              <w:t>16</w:t>
            </w:r>
            <w:r>
              <w:rPr>
                <w:webHidden/>
              </w:rPr>
              <w:fldChar w:fldCharType="end"/>
            </w:r>
          </w:hyperlink>
        </w:p>
        <w:p w14:paraId="76B62DC5" w14:textId="0507C93D" w:rsidR="007B71B0" w:rsidRDefault="007B71B0">
          <w:pPr>
            <w:pStyle w:val="TDC1"/>
            <w:rPr>
              <w:rFonts w:asciiTheme="minorHAnsi" w:eastAsiaTheme="minorEastAsia" w:hAnsiTheme="minorHAnsi" w:cstheme="minorBidi"/>
              <w:b w:val="0"/>
              <w:color w:val="auto"/>
              <w:sz w:val="22"/>
              <w:lang w:val="en-US"/>
            </w:rPr>
          </w:pPr>
          <w:hyperlink w:anchor="_Toc18318076" w:history="1">
            <w:r w:rsidRPr="00D127BE">
              <w:rPr>
                <w:rStyle w:val="Hipervnculo"/>
              </w:rPr>
              <w:t>QUIENES TIENEN A SU CARGO LA CONDUCCION DE TALLERES</w:t>
            </w:r>
            <w:r>
              <w:rPr>
                <w:webHidden/>
              </w:rPr>
              <w:tab/>
            </w:r>
            <w:r>
              <w:rPr>
                <w:webHidden/>
              </w:rPr>
              <w:fldChar w:fldCharType="begin"/>
            </w:r>
            <w:r>
              <w:rPr>
                <w:webHidden/>
              </w:rPr>
              <w:instrText xml:space="preserve"> PAGEREF _Toc18318076 \h </w:instrText>
            </w:r>
            <w:r>
              <w:rPr>
                <w:webHidden/>
              </w:rPr>
            </w:r>
            <w:r>
              <w:rPr>
                <w:webHidden/>
              </w:rPr>
              <w:fldChar w:fldCharType="separate"/>
            </w:r>
            <w:r>
              <w:rPr>
                <w:webHidden/>
              </w:rPr>
              <w:t>17</w:t>
            </w:r>
            <w:r>
              <w:rPr>
                <w:webHidden/>
              </w:rPr>
              <w:fldChar w:fldCharType="end"/>
            </w:r>
          </w:hyperlink>
        </w:p>
        <w:p w14:paraId="4606E8A9" w14:textId="5AC8A40C"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77" w:history="1">
            <w:r w:rsidRPr="00D127BE">
              <w:rPr>
                <w:rStyle w:val="Hipervnculo"/>
                <w:noProof/>
              </w:rPr>
              <w:t>Equipos Coordinadores</w:t>
            </w:r>
            <w:r>
              <w:rPr>
                <w:noProof/>
                <w:webHidden/>
              </w:rPr>
              <w:tab/>
            </w:r>
            <w:r>
              <w:rPr>
                <w:noProof/>
                <w:webHidden/>
              </w:rPr>
              <w:fldChar w:fldCharType="begin"/>
            </w:r>
            <w:r>
              <w:rPr>
                <w:noProof/>
                <w:webHidden/>
              </w:rPr>
              <w:instrText xml:space="preserve"> PAGEREF _Toc18318077 \h </w:instrText>
            </w:r>
            <w:r>
              <w:rPr>
                <w:noProof/>
                <w:webHidden/>
              </w:rPr>
            </w:r>
            <w:r>
              <w:rPr>
                <w:noProof/>
                <w:webHidden/>
              </w:rPr>
              <w:fldChar w:fldCharType="separate"/>
            </w:r>
            <w:r>
              <w:rPr>
                <w:noProof/>
                <w:webHidden/>
              </w:rPr>
              <w:t>17</w:t>
            </w:r>
            <w:r>
              <w:rPr>
                <w:noProof/>
                <w:webHidden/>
              </w:rPr>
              <w:fldChar w:fldCharType="end"/>
            </w:r>
          </w:hyperlink>
        </w:p>
        <w:p w14:paraId="12186C3F" w14:textId="0835C941"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78" w:history="1">
            <w:r w:rsidRPr="00D127BE">
              <w:rPr>
                <w:rStyle w:val="Hipervnculo"/>
                <w:noProof/>
              </w:rPr>
              <w:t>Grupo de Oración:</w:t>
            </w:r>
            <w:r>
              <w:rPr>
                <w:noProof/>
                <w:webHidden/>
              </w:rPr>
              <w:tab/>
            </w:r>
            <w:r>
              <w:rPr>
                <w:noProof/>
                <w:webHidden/>
              </w:rPr>
              <w:fldChar w:fldCharType="begin"/>
            </w:r>
            <w:r>
              <w:rPr>
                <w:noProof/>
                <w:webHidden/>
              </w:rPr>
              <w:instrText xml:space="preserve"> PAGEREF _Toc18318078 \h </w:instrText>
            </w:r>
            <w:r>
              <w:rPr>
                <w:noProof/>
                <w:webHidden/>
              </w:rPr>
            </w:r>
            <w:r>
              <w:rPr>
                <w:noProof/>
                <w:webHidden/>
              </w:rPr>
              <w:fldChar w:fldCharType="separate"/>
            </w:r>
            <w:r>
              <w:rPr>
                <w:noProof/>
                <w:webHidden/>
              </w:rPr>
              <w:t>18</w:t>
            </w:r>
            <w:r>
              <w:rPr>
                <w:noProof/>
                <w:webHidden/>
              </w:rPr>
              <w:fldChar w:fldCharType="end"/>
            </w:r>
          </w:hyperlink>
        </w:p>
        <w:p w14:paraId="4DFD5FFD" w14:textId="40AAAAF5"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79" w:history="1">
            <w:r w:rsidRPr="00D127BE">
              <w:rPr>
                <w:rStyle w:val="Hipervnculo"/>
                <w:noProof/>
              </w:rPr>
              <w:t>Grupo de estudio:</w:t>
            </w:r>
            <w:r>
              <w:rPr>
                <w:noProof/>
                <w:webHidden/>
              </w:rPr>
              <w:tab/>
            </w:r>
            <w:r>
              <w:rPr>
                <w:noProof/>
                <w:webHidden/>
              </w:rPr>
              <w:fldChar w:fldCharType="begin"/>
            </w:r>
            <w:r>
              <w:rPr>
                <w:noProof/>
                <w:webHidden/>
              </w:rPr>
              <w:instrText xml:space="preserve"> PAGEREF _Toc18318079 \h </w:instrText>
            </w:r>
            <w:r>
              <w:rPr>
                <w:noProof/>
                <w:webHidden/>
              </w:rPr>
            </w:r>
            <w:r>
              <w:rPr>
                <w:noProof/>
                <w:webHidden/>
              </w:rPr>
              <w:fldChar w:fldCharType="separate"/>
            </w:r>
            <w:r>
              <w:rPr>
                <w:noProof/>
                <w:webHidden/>
              </w:rPr>
              <w:t>18</w:t>
            </w:r>
            <w:r>
              <w:rPr>
                <w:noProof/>
                <w:webHidden/>
              </w:rPr>
              <w:fldChar w:fldCharType="end"/>
            </w:r>
          </w:hyperlink>
        </w:p>
        <w:p w14:paraId="0C58421B" w14:textId="04EA09A4"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80" w:history="1">
            <w:r w:rsidRPr="00D127BE">
              <w:rPr>
                <w:rStyle w:val="Hipervnculo"/>
                <w:noProof/>
              </w:rPr>
              <w:t>Grupo de programación:</w:t>
            </w:r>
            <w:r>
              <w:rPr>
                <w:noProof/>
                <w:webHidden/>
              </w:rPr>
              <w:tab/>
            </w:r>
            <w:r>
              <w:rPr>
                <w:noProof/>
                <w:webHidden/>
              </w:rPr>
              <w:fldChar w:fldCharType="begin"/>
            </w:r>
            <w:r>
              <w:rPr>
                <w:noProof/>
                <w:webHidden/>
              </w:rPr>
              <w:instrText xml:space="preserve"> PAGEREF _Toc18318080 \h </w:instrText>
            </w:r>
            <w:r>
              <w:rPr>
                <w:noProof/>
                <w:webHidden/>
              </w:rPr>
            </w:r>
            <w:r>
              <w:rPr>
                <w:noProof/>
                <w:webHidden/>
              </w:rPr>
              <w:fldChar w:fldCharType="separate"/>
            </w:r>
            <w:r>
              <w:rPr>
                <w:noProof/>
                <w:webHidden/>
              </w:rPr>
              <w:t>19</w:t>
            </w:r>
            <w:r>
              <w:rPr>
                <w:noProof/>
                <w:webHidden/>
              </w:rPr>
              <w:fldChar w:fldCharType="end"/>
            </w:r>
          </w:hyperlink>
        </w:p>
        <w:p w14:paraId="30ECCD71" w14:textId="6A88E9AA"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81" w:history="1">
            <w:r w:rsidRPr="00D127BE">
              <w:rPr>
                <w:rStyle w:val="Hipervnculo"/>
                <w:noProof/>
              </w:rPr>
              <w:t>Regularidad de las reuniones de los Equipos:</w:t>
            </w:r>
            <w:r>
              <w:rPr>
                <w:noProof/>
                <w:webHidden/>
              </w:rPr>
              <w:tab/>
            </w:r>
            <w:r>
              <w:rPr>
                <w:noProof/>
                <w:webHidden/>
              </w:rPr>
              <w:fldChar w:fldCharType="begin"/>
            </w:r>
            <w:r>
              <w:rPr>
                <w:noProof/>
                <w:webHidden/>
              </w:rPr>
              <w:instrText xml:space="preserve"> PAGEREF _Toc18318081 \h </w:instrText>
            </w:r>
            <w:r>
              <w:rPr>
                <w:noProof/>
                <w:webHidden/>
              </w:rPr>
            </w:r>
            <w:r>
              <w:rPr>
                <w:noProof/>
                <w:webHidden/>
              </w:rPr>
              <w:fldChar w:fldCharType="separate"/>
            </w:r>
            <w:r>
              <w:rPr>
                <w:noProof/>
                <w:webHidden/>
              </w:rPr>
              <w:t>20</w:t>
            </w:r>
            <w:r>
              <w:rPr>
                <w:noProof/>
                <w:webHidden/>
              </w:rPr>
              <w:fldChar w:fldCharType="end"/>
            </w:r>
          </w:hyperlink>
        </w:p>
        <w:p w14:paraId="07923468" w14:textId="2E588DE2"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82" w:history="1">
            <w:r w:rsidRPr="00D127BE">
              <w:rPr>
                <w:rStyle w:val="Hipervnculo"/>
                <w:noProof/>
              </w:rPr>
              <w:t>TRABAJO COLEGIADO:</w:t>
            </w:r>
            <w:r>
              <w:rPr>
                <w:noProof/>
                <w:webHidden/>
              </w:rPr>
              <w:tab/>
            </w:r>
            <w:r>
              <w:rPr>
                <w:noProof/>
                <w:webHidden/>
              </w:rPr>
              <w:fldChar w:fldCharType="begin"/>
            </w:r>
            <w:r>
              <w:rPr>
                <w:noProof/>
                <w:webHidden/>
              </w:rPr>
              <w:instrText xml:space="preserve"> PAGEREF _Toc18318082 \h </w:instrText>
            </w:r>
            <w:r>
              <w:rPr>
                <w:noProof/>
                <w:webHidden/>
              </w:rPr>
            </w:r>
            <w:r>
              <w:rPr>
                <w:noProof/>
                <w:webHidden/>
              </w:rPr>
              <w:fldChar w:fldCharType="separate"/>
            </w:r>
            <w:r>
              <w:rPr>
                <w:noProof/>
                <w:webHidden/>
              </w:rPr>
              <w:t>20</w:t>
            </w:r>
            <w:r>
              <w:rPr>
                <w:noProof/>
                <w:webHidden/>
              </w:rPr>
              <w:fldChar w:fldCharType="end"/>
            </w:r>
          </w:hyperlink>
        </w:p>
        <w:p w14:paraId="0EF130C8" w14:textId="4D1A5F69"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83" w:history="1">
            <w:r w:rsidRPr="00D127BE">
              <w:rPr>
                <w:rStyle w:val="Hipervnculo"/>
                <w:noProof/>
              </w:rPr>
              <w:t>VISITAS:</w:t>
            </w:r>
            <w:r>
              <w:rPr>
                <w:noProof/>
                <w:webHidden/>
              </w:rPr>
              <w:tab/>
            </w:r>
            <w:r>
              <w:rPr>
                <w:noProof/>
                <w:webHidden/>
              </w:rPr>
              <w:fldChar w:fldCharType="begin"/>
            </w:r>
            <w:r>
              <w:rPr>
                <w:noProof/>
                <w:webHidden/>
              </w:rPr>
              <w:instrText xml:space="preserve"> PAGEREF _Toc18318083 \h </w:instrText>
            </w:r>
            <w:r>
              <w:rPr>
                <w:noProof/>
                <w:webHidden/>
              </w:rPr>
            </w:r>
            <w:r>
              <w:rPr>
                <w:noProof/>
                <w:webHidden/>
              </w:rPr>
              <w:fldChar w:fldCharType="separate"/>
            </w:r>
            <w:r>
              <w:rPr>
                <w:noProof/>
                <w:webHidden/>
              </w:rPr>
              <w:t>22</w:t>
            </w:r>
            <w:r>
              <w:rPr>
                <w:noProof/>
                <w:webHidden/>
              </w:rPr>
              <w:fldChar w:fldCharType="end"/>
            </w:r>
          </w:hyperlink>
        </w:p>
        <w:p w14:paraId="55E92892" w14:textId="1509464A"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84" w:history="1">
            <w:r w:rsidRPr="00D127BE">
              <w:rPr>
                <w:rStyle w:val="Hipervnculo"/>
                <w:noProof/>
              </w:rPr>
              <w:t>DIALOGOS FRATERNOS</w:t>
            </w:r>
            <w:r>
              <w:rPr>
                <w:noProof/>
                <w:webHidden/>
              </w:rPr>
              <w:tab/>
            </w:r>
            <w:r>
              <w:rPr>
                <w:noProof/>
                <w:webHidden/>
              </w:rPr>
              <w:fldChar w:fldCharType="begin"/>
            </w:r>
            <w:r>
              <w:rPr>
                <w:noProof/>
                <w:webHidden/>
              </w:rPr>
              <w:instrText xml:space="preserve"> PAGEREF _Toc18318084 \h </w:instrText>
            </w:r>
            <w:r>
              <w:rPr>
                <w:noProof/>
                <w:webHidden/>
              </w:rPr>
            </w:r>
            <w:r>
              <w:rPr>
                <w:noProof/>
                <w:webHidden/>
              </w:rPr>
              <w:fldChar w:fldCharType="separate"/>
            </w:r>
            <w:r>
              <w:rPr>
                <w:noProof/>
                <w:webHidden/>
              </w:rPr>
              <w:t>25</w:t>
            </w:r>
            <w:r>
              <w:rPr>
                <w:noProof/>
                <w:webHidden/>
              </w:rPr>
              <w:fldChar w:fldCharType="end"/>
            </w:r>
          </w:hyperlink>
        </w:p>
        <w:p w14:paraId="6CC6408E" w14:textId="513BC7F8"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85" w:history="1">
            <w:r w:rsidRPr="00D127BE">
              <w:rPr>
                <w:rStyle w:val="Hipervnculo"/>
                <w:noProof/>
              </w:rPr>
              <w:t>TOMA DE DECISIONES:</w:t>
            </w:r>
            <w:r>
              <w:rPr>
                <w:noProof/>
                <w:webHidden/>
              </w:rPr>
              <w:tab/>
            </w:r>
            <w:r>
              <w:rPr>
                <w:noProof/>
                <w:webHidden/>
              </w:rPr>
              <w:fldChar w:fldCharType="begin"/>
            </w:r>
            <w:r>
              <w:rPr>
                <w:noProof/>
                <w:webHidden/>
              </w:rPr>
              <w:instrText xml:space="preserve"> PAGEREF _Toc18318085 \h </w:instrText>
            </w:r>
            <w:r>
              <w:rPr>
                <w:noProof/>
                <w:webHidden/>
              </w:rPr>
            </w:r>
            <w:r>
              <w:rPr>
                <w:noProof/>
                <w:webHidden/>
              </w:rPr>
              <w:fldChar w:fldCharType="separate"/>
            </w:r>
            <w:r>
              <w:rPr>
                <w:noProof/>
                <w:webHidden/>
              </w:rPr>
              <w:t>26</w:t>
            </w:r>
            <w:r>
              <w:rPr>
                <w:noProof/>
                <w:webHidden/>
              </w:rPr>
              <w:fldChar w:fldCharType="end"/>
            </w:r>
          </w:hyperlink>
        </w:p>
        <w:p w14:paraId="0CA7676C" w14:textId="3ADB978F"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86" w:history="1">
            <w:r w:rsidRPr="00D127BE">
              <w:rPr>
                <w:rStyle w:val="Hipervnculo"/>
                <w:noProof/>
              </w:rPr>
              <w:t>Frente a TOV</w:t>
            </w:r>
            <w:r>
              <w:rPr>
                <w:noProof/>
                <w:webHidden/>
              </w:rPr>
              <w:tab/>
            </w:r>
            <w:r>
              <w:rPr>
                <w:noProof/>
                <w:webHidden/>
              </w:rPr>
              <w:fldChar w:fldCharType="begin"/>
            </w:r>
            <w:r>
              <w:rPr>
                <w:noProof/>
                <w:webHidden/>
              </w:rPr>
              <w:instrText xml:space="preserve"> PAGEREF _Toc18318086 \h </w:instrText>
            </w:r>
            <w:r>
              <w:rPr>
                <w:noProof/>
                <w:webHidden/>
              </w:rPr>
            </w:r>
            <w:r>
              <w:rPr>
                <w:noProof/>
                <w:webHidden/>
              </w:rPr>
              <w:fldChar w:fldCharType="separate"/>
            </w:r>
            <w:r>
              <w:rPr>
                <w:noProof/>
                <w:webHidden/>
              </w:rPr>
              <w:t>31</w:t>
            </w:r>
            <w:r>
              <w:rPr>
                <w:noProof/>
                <w:webHidden/>
              </w:rPr>
              <w:fldChar w:fldCharType="end"/>
            </w:r>
          </w:hyperlink>
        </w:p>
        <w:p w14:paraId="0D375A00" w14:textId="7C866053"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87" w:history="1">
            <w:r w:rsidRPr="00D127BE">
              <w:rPr>
                <w:rStyle w:val="Hipervnculo"/>
                <w:noProof/>
              </w:rPr>
              <w:t>Frente al pueblo de Guías que soñó el PIL</w:t>
            </w:r>
            <w:r>
              <w:rPr>
                <w:noProof/>
                <w:webHidden/>
              </w:rPr>
              <w:tab/>
            </w:r>
            <w:r>
              <w:rPr>
                <w:noProof/>
                <w:webHidden/>
              </w:rPr>
              <w:fldChar w:fldCharType="begin"/>
            </w:r>
            <w:r>
              <w:rPr>
                <w:noProof/>
                <w:webHidden/>
              </w:rPr>
              <w:instrText xml:space="preserve"> PAGEREF _Toc18318087 \h </w:instrText>
            </w:r>
            <w:r>
              <w:rPr>
                <w:noProof/>
                <w:webHidden/>
              </w:rPr>
            </w:r>
            <w:r>
              <w:rPr>
                <w:noProof/>
                <w:webHidden/>
              </w:rPr>
              <w:fldChar w:fldCharType="separate"/>
            </w:r>
            <w:r>
              <w:rPr>
                <w:noProof/>
                <w:webHidden/>
              </w:rPr>
              <w:t>31</w:t>
            </w:r>
            <w:r>
              <w:rPr>
                <w:noProof/>
                <w:webHidden/>
              </w:rPr>
              <w:fldChar w:fldCharType="end"/>
            </w:r>
          </w:hyperlink>
        </w:p>
        <w:p w14:paraId="1F847B95" w14:textId="32E4737F" w:rsidR="007B71B0" w:rsidRDefault="007B71B0">
          <w:pPr>
            <w:pStyle w:val="TDC3"/>
            <w:tabs>
              <w:tab w:val="right" w:leader="dot" w:pos="9345"/>
            </w:tabs>
            <w:rPr>
              <w:rFonts w:asciiTheme="minorHAnsi" w:eastAsiaTheme="minorEastAsia" w:hAnsiTheme="minorHAnsi" w:cstheme="minorBidi"/>
              <w:noProof/>
              <w:color w:val="auto"/>
              <w:sz w:val="22"/>
              <w:lang w:val="en-US"/>
            </w:rPr>
          </w:pPr>
          <w:hyperlink w:anchor="_Toc18318088" w:history="1">
            <w:r w:rsidRPr="00D127BE">
              <w:rPr>
                <w:rStyle w:val="Hipervnculo"/>
                <w:noProof/>
              </w:rPr>
              <w:t>Guías con fuego testigos</w:t>
            </w:r>
            <w:r>
              <w:rPr>
                <w:noProof/>
                <w:webHidden/>
              </w:rPr>
              <w:tab/>
            </w:r>
            <w:r>
              <w:rPr>
                <w:noProof/>
                <w:webHidden/>
              </w:rPr>
              <w:fldChar w:fldCharType="begin"/>
            </w:r>
            <w:r>
              <w:rPr>
                <w:noProof/>
                <w:webHidden/>
              </w:rPr>
              <w:instrText xml:space="preserve"> PAGEREF _Toc18318088 \h </w:instrText>
            </w:r>
            <w:r>
              <w:rPr>
                <w:noProof/>
                <w:webHidden/>
              </w:rPr>
            </w:r>
            <w:r>
              <w:rPr>
                <w:noProof/>
                <w:webHidden/>
              </w:rPr>
              <w:fldChar w:fldCharType="separate"/>
            </w:r>
            <w:r>
              <w:rPr>
                <w:noProof/>
                <w:webHidden/>
              </w:rPr>
              <w:t>32</w:t>
            </w:r>
            <w:r>
              <w:rPr>
                <w:noProof/>
                <w:webHidden/>
              </w:rPr>
              <w:fldChar w:fldCharType="end"/>
            </w:r>
          </w:hyperlink>
        </w:p>
        <w:p w14:paraId="3885C4D8" w14:textId="14291C66" w:rsidR="007B71B0" w:rsidRDefault="007B71B0">
          <w:pPr>
            <w:pStyle w:val="TDC2"/>
            <w:tabs>
              <w:tab w:val="right" w:leader="dot" w:pos="9345"/>
            </w:tabs>
            <w:rPr>
              <w:rFonts w:asciiTheme="minorHAnsi" w:eastAsiaTheme="minorEastAsia" w:hAnsiTheme="minorHAnsi" w:cstheme="minorBidi"/>
              <w:noProof/>
              <w:color w:val="auto"/>
              <w:sz w:val="22"/>
              <w:lang w:val="en-US"/>
            </w:rPr>
          </w:pPr>
          <w:hyperlink w:anchor="_Toc18318089" w:history="1">
            <w:r w:rsidRPr="00D127BE">
              <w:rPr>
                <w:rStyle w:val="Hipervnculo"/>
                <w:noProof/>
              </w:rPr>
              <w:t>AGENDA DE ENTREGA</w:t>
            </w:r>
            <w:r>
              <w:rPr>
                <w:noProof/>
                <w:webHidden/>
              </w:rPr>
              <w:tab/>
            </w:r>
            <w:r>
              <w:rPr>
                <w:noProof/>
                <w:webHidden/>
              </w:rPr>
              <w:fldChar w:fldCharType="begin"/>
            </w:r>
            <w:r>
              <w:rPr>
                <w:noProof/>
                <w:webHidden/>
              </w:rPr>
              <w:instrText xml:space="preserve"> PAGEREF _Toc18318089 \h </w:instrText>
            </w:r>
            <w:r>
              <w:rPr>
                <w:noProof/>
                <w:webHidden/>
              </w:rPr>
            </w:r>
            <w:r>
              <w:rPr>
                <w:noProof/>
                <w:webHidden/>
              </w:rPr>
              <w:fldChar w:fldCharType="separate"/>
            </w:r>
            <w:r>
              <w:rPr>
                <w:noProof/>
                <w:webHidden/>
              </w:rPr>
              <w:t>34</w:t>
            </w:r>
            <w:r>
              <w:rPr>
                <w:noProof/>
                <w:webHidden/>
              </w:rPr>
              <w:fldChar w:fldCharType="end"/>
            </w:r>
          </w:hyperlink>
        </w:p>
        <w:p w14:paraId="4DC6A66C" w14:textId="30599CB3" w:rsidR="00B602F7" w:rsidRDefault="00B602F7">
          <w:r>
            <w:rPr>
              <w:b/>
              <w:bCs/>
              <w:lang w:val="es-ES"/>
            </w:rPr>
            <w:fldChar w:fldCharType="end"/>
          </w:r>
        </w:p>
      </w:sdtContent>
    </w:sdt>
    <w:p w14:paraId="05DB5560" w14:textId="40547A1F" w:rsidR="00B602F7" w:rsidRDefault="00B602F7">
      <w:pPr>
        <w:rPr>
          <w:b/>
          <w:sz w:val="48"/>
          <w:szCs w:val="72"/>
        </w:rPr>
      </w:pPr>
    </w:p>
    <w:p w14:paraId="186CCC12" w14:textId="77777777" w:rsidR="00B602F7" w:rsidRDefault="00B602F7">
      <w:pPr>
        <w:rPr>
          <w:b/>
          <w:sz w:val="48"/>
          <w:szCs w:val="72"/>
        </w:rPr>
      </w:pPr>
      <w:r>
        <w:br w:type="page"/>
      </w:r>
    </w:p>
    <w:p w14:paraId="00000001" w14:textId="432FB62E" w:rsidR="004B4253" w:rsidRPr="00E87765" w:rsidRDefault="00FE2571" w:rsidP="00FE2571">
      <w:pPr>
        <w:pStyle w:val="Ttulo"/>
      </w:pPr>
      <w:r w:rsidRPr="00E87765">
        <w:lastRenderedPageBreak/>
        <w:t>COORDINADORES Y EQUIPOS</w:t>
      </w:r>
    </w:p>
    <w:p w14:paraId="00000002" w14:textId="77777777" w:rsidR="004B4253" w:rsidRPr="00E87765" w:rsidRDefault="004B4253" w:rsidP="00FE2571">
      <w:pPr>
        <w:spacing w:after="0" w:line="276" w:lineRule="auto"/>
        <w:jc w:val="both"/>
        <w:rPr>
          <w:rFonts w:ascii="Arial" w:eastAsia="Arial" w:hAnsi="Arial" w:cs="Arial"/>
          <w:b/>
          <w:szCs w:val="28"/>
        </w:rPr>
      </w:pPr>
    </w:p>
    <w:p w14:paraId="00000003" w14:textId="1B92D21E" w:rsidR="004B4253" w:rsidRPr="00E87765" w:rsidRDefault="00FE2571" w:rsidP="00FE2571">
      <w:pPr>
        <w:jc w:val="both"/>
      </w:pPr>
      <w:r w:rsidRPr="00E87765">
        <w:t xml:space="preserve">Luego del trabajo de la mañana, la autocrítica que nos hicimos a partir de la Charla Guías del p. Ignacio en Semanas de Culminación, de los resultados que nos mostró Carlota de cada una de nuestras Zonas y de la reunión que han tenido con sus Nacionales luego de analizar los resultados,  a continuación vamos abordar  unos temas que consideramos necesario que a todos los convocados a esta Asamblea les queden claros; primero que los conozcamos, los interioricemos y ver si nos identificamos, </w:t>
      </w:r>
      <w:r w:rsidRPr="00E87765">
        <w:rPr>
          <w:b/>
        </w:rPr>
        <w:t>para  comprometernos decididamente con Talleres de Oración y Vida y su Refundación bajo unos lineamientos muy precisos</w:t>
      </w:r>
      <w:r w:rsidRPr="00E87765">
        <w:t xml:space="preserve">. </w:t>
      </w:r>
      <w:r w:rsidR="00E87765" w:rsidRPr="00E87765">
        <w:t>Más</w:t>
      </w:r>
      <w:r w:rsidRPr="00E87765">
        <w:t xml:space="preserve"> que escucharlos pasivamente vámonos haciendo una autocrítica con las preguntas: ¿Cómo estoy yo? ¿Cómo está mi Equipo?</w:t>
      </w:r>
    </w:p>
    <w:p w14:paraId="00000004" w14:textId="77777777" w:rsidR="004B4253" w:rsidRPr="00E87765" w:rsidRDefault="004B4253" w:rsidP="00FE2571">
      <w:pPr>
        <w:spacing w:after="0" w:line="276" w:lineRule="auto"/>
        <w:jc w:val="both"/>
        <w:rPr>
          <w:rFonts w:ascii="Arial" w:eastAsia="Arial" w:hAnsi="Arial" w:cs="Arial"/>
          <w:szCs w:val="28"/>
        </w:rPr>
      </w:pPr>
    </w:p>
    <w:p w14:paraId="00000005" w14:textId="77777777" w:rsidR="004B4253" w:rsidRPr="00E87765" w:rsidRDefault="00FE2571" w:rsidP="00FE2571">
      <w:pPr>
        <w:pStyle w:val="Ttulo1"/>
      </w:pPr>
      <w:bookmarkStart w:id="1" w:name="_Toc18318060"/>
      <w:r w:rsidRPr="00E87765">
        <w:t>REQUISITOS PARA QUE TALLERES PERMANEZCAN POR LOS SIGLOS</w:t>
      </w:r>
      <w:bookmarkEnd w:id="1"/>
      <w:r w:rsidRPr="00E87765">
        <w:t xml:space="preserve"> </w:t>
      </w:r>
    </w:p>
    <w:p w14:paraId="5AECDFC1" w14:textId="69330F3B" w:rsidR="00E87765"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Este es un tema que quizás en otros tiempos sobre todo en vida del fundador no senos pasaba por la </w:t>
      </w:r>
      <w:r w:rsidR="00E87765" w:rsidRPr="00E87765">
        <w:rPr>
          <w:rFonts w:ascii="Arial" w:eastAsia="Arial" w:hAnsi="Arial" w:cs="Arial"/>
          <w:color w:val="191919"/>
          <w:szCs w:val="28"/>
        </w:rPr>
        <w:t>mente porque éramos</w:t>
      </w:r>
      <w:r w:rsidR="00E87765">
        <w:rPr>
          <w:rFonts w:ascii="Arial" w:eastAsia="Arial" w:hAnsi="Arial" w:cs="Arial"/>
          <w:color w:val="191919"/>
          <w:szCs w:val="28"/>
        </w:rPr>
        <w:t xml:space="preserve"> como los niños </w:t>
      </w:r>
      <w:r w:rsidRPr="00E87765">
        <w:rPr>
          <w:rFonts w:ascii="Arial" w:eastAsia="Arial" w:hAnsi="Arial" w:cs="Arial"/>
          <w:color w:val="191919"/>
          <w:szCs w:val="28"/>
        </w:rPr>
        <w:t>que mientras está el papá él lo solucio</w:t>
      </w:r>
      <w:r w:rsidR="00E87765">
        <w:rPr>
          <w:rFonts w:ascii="Arial" w:eastAsia="Arial" w:hAnsi="Arial" w:cs="Arial"/>
          <w:color w:val="191919"/>
          <w:szCs w:val="28"/>
        </w:rPr>
        <w:t>na todo. Ya la escuchamos en la</w:t>
      </w:r>
      <w:r w:rsidR="00E87765" w:rsidRPr="00E87765">
        <w:rPr>
          <w:rFonts w:ascii="Arial" w:eastAsia="Arial" w:hAnsi="Arial" w:cs="Arial"/>
          <w:color w:val="191919"/>
          <w:szCs w:val="28"/>
        </w:rPr>
        <w:t xml:space="preserve"> mañana,</w:t>
      </w:r>
      <w:r w:rsidRPr="00E87765">
        <w:rPr>
          <w:rFonts w:ascii="Arial" w:eastAsia="Arial" w:hAnsi="Arial" w:cs="Arial"/>
          <w:color w:val="191919"/>
          <w:szCs w:val="28"/>
        </w:rPr>
        <w:t xml:space="preserve"> pero ahora nos vamos ir haciendo una</w:t>
      </w:r>
      <w:r w:rsidR="00E87765">
        <w:rPr>
          <w:rFonts w:ascii="Arial" w:eastAsia="Arial" w:hAnsi="Arial" w:cs="Arial"/>
          <w:color w:val="191919"/>
          <w:szCs w:val="28"/>
        </w:rPr>
        <w:t>s</w:t>
      </w:r>
      <w:r w:rsidRPr="00E87765">
        <w:rPr>
          <w:rFonts w:ascii="Arial" w:eastAsia="Arial" w:hAnsi="Arial" w:cs="Arial"/>
          <w:color w:val="191919"/>
          <w:szCs w:val="28"/>
        </w:rPr>
        <w:t xml:space="preserve"> preguntas. </w:t>
      </w:r>
    </w:p>
    <w:p w14:paraId="6622257B" w14:textId="77777777" w:rsidR="00E87765" w:rsidRPr="00E87765" w:rsidRDefault="00E87765" w:rsidP="00FE2571">
      <w:pPr>
        <w:pBdr>
          <w:top w:val="nil"/>
          <w:left w:val="nil"/>
          <w:bottom w:val="nil"/>
          <w:right w:val="nil"/>
          <w:between w:val="nil"/>
        </w:pBdr>
        <w:spacing w:after="0" w:line="276" w:lineRule="auto"/>
        <w:jc w:val="both"/>
        <w:rPr>
          <w:rFonts w:ascii="Arial" w:eastAsia="Arial" w:hAnsi="Arial" w:cs="Arial"/>
          <w:color w:val="FF0000"/>
          <w:szCs w:val="28"/>
        </w:rPr>
      </w:pPr>
    </w:p>
    <w:p w14:paraId="00000007" w14:textId="67426219" w:rsidR="004B4253"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Requisitos son necesarios para que Talleres permanezcan por los siglos:</w:t>
      </w:r>
    </w:p>
    <w:p w14:paraId="78BA3B9C" w14:textId="77777777" w:rsidR="00E87765" w:rsidRPr="00E87765" w:rsidRDefault="00E87765"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008" w14:textId="6DF3AD07" w:rsidR="004B4253" w:rsidRDefault="00FE2571" w:rsidP="00FE2571">
      <w:pPr>
        <w:pStyle w:val="Citadestacada"/>
        <w:ind w:left="0"/>
      </w:pPr>
      <w:r w:rsidRPr="00E87765">
        <w:rPr>
          <w:b/>
        </w:rPr>
        <w:t>“Primero:</w:t>
      </w:r>
      <w:r w:rsidRPr="00E87765">
        <w:t xml:space="preserve"> </w:t>
      </w:r>
      <w:r w:rsidRPr="00E87765">
        <w:rPr>
          <w:b/>
        </w:rPr>
        <w:t>Que los Guías sean realmente personas orantes</w:t>
      </w:r>
      <w:r w:rsidRPr="00E87765">
        <w:t xml:space="preserve">; personas que como </w:t>
      </w:r>
      <w:r w:rsidRPr="00E87765">
        <w:rPr>
          <w:b/>
        </w:rPr>
        <w:t>primera prioridad</w:t>
      </w:r>
      <w:r w:rsidRPr="00E87765">
        <w:t xml:space="preserve"> llevan adelante el trato personal con el Señor en el </w:t>
      </w:r>
      <w:r w:rsidRPr="00E87765">
        <w:rPr>
          <w:b/>
        </w:rPr>
        <w:t xml:space="preserve">silencio y en soledad en profundidad y en intimidad. </w:t>
      </w:r>
      <w:r w:rsidRPr="00E87765">
        <w:t>Si se realiza eso, por lo menos con la mayoría de los Guías, siempre hay excepciones, pero la mayoría de los Guías”</w:t>
      </w:r>
      <w:r w:rsidR="00E87765">
        <w:t>.</w:t>
      </w:r>
    </w:p>
    <w:p w14:paraId="00000009" w14:textId="7A18A53E" w:rsidR="004B4253" w:rsidRPr="00E87765" w:rsidRDefault="00FE2571" w:rsidP="00FE2571">
      <w:pPr>
        <w:pStyle w:val="Citadestacada"/>
        <w:ind w:left="0"/>
      </w:pPr>
      <w:r w:rsidRPr="00E87765">
        <w:rPr>
          <w:b/>
        </w:rPr>
        <w:t>“Y además si son realmente humildes,</w:t>
      </w:r>
      <w:r w:rsidRPr="00E87765">
        <w:t xml:space="preserve"> esta es la condición que nosotros vamos a recalcar </w:t>
      </w:r>
      <w:r w:rsidRPr="00E87765">
        <w:rPr>
          <w:b/>
        </w:rPr>
        <w:t xml:space="preserve">intensísimamente </w:t>
      </w:r>
      <w:r w:rsidRPr="00E87765">
        <w:t xml:space="preserve">en esta semana, si somos humildes, </w:t>
      </w:r>
      <w:r w:rsidRPr="00E87765">
        <w:rPr>
          <w:b/>
        </w:rPr>
        <w:t xml:space="preserve">es la </w:t>
      </w:r>
      <w:r w:rsidRPr="00E87765">
        <w:rPr>
          <w:b/>
        </w:rPr>
        <w:lastRenderedPageBreak/>
        <w:t xml:space="preserve">condición absoluta del AMOR; </w:t>
      </w:r>
      <w:r w:rsidRPr="00E87765">
        <w:t>es imposible el AMOR donde no hay humildad; es imposible… por razones que explicaremos en su momento”</w:t>
      </w:r>
      <w:r w:rsidR="008212DD">
        <w:t>.</w:t>
      </w:r>
    </w:p>
    <w:p w14:paraId="0000000A" w14:textId="5C736D61" w:rsidR="004B4253" w:rsidRDefault="00FE2571" w:rsidP="00FE2571">
      <w:pPr>
        <w:pStyle w:val="Citadestacada"/>
        <w:ind w:left="0"/>
      </w:pPr>
      <w:r w:rsidRPr="00E87765">
        <w:t xml:space="preserve"> “Que los Guías sean realmente personas orantes”</w:t>
      </w:r>
      <w:r w:rsidR="008212DD">
        <w:t>.</w:t>
      </w:r>
    </w:p>
    <w:p w14:paraId="0000000B" w14:textId="520C4059" w:rsidR="004B4253" w:rsidRDefault="00FE2571" w:rsidP="00FE2571">
      <w:pPr>
        <w:pStyle w:val="Ttulo2"/>
      </w:pPr>
      <w:bookmarkStart w:id="2" w:name="_Toc18318061"/>
      <w:r w:rsidRPr="00E87765">
        <w:t>Personas que como primera prioridad llevan a cabo el trato con el Señor en silencio y en soledad</w:t>
      </w:r>
      <w:r w:rsidR="00E87765">
        <w:t>.</w:t>
      </w:r>
      <w:bookmarkEnd w:id="2"/>
    </w:p>
    <w:p w14:paraId="3B0D8454" w14:textId="77777777" w:rsidR="008212DD" w:rsidRPr="008212DD" w:rsidRDefault="008212DD" w:rsidP="00FE2571"/>
    <w:p w14:paraId="0000000C"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8212DD">
        <w:rPr>
          <w:rFonts w:ascii="Arial" w:eastAsia="Arial" w:hAnsi="Arial" w:cs="Arial"/>
          <w:b/>
          <w:color w:val="000000"/>
          <w:szCs w:val="28"/>
        </w:rPr>
        <w:t>Preguntémonos</w:t>
      </w:r>
      <w:r w:rsidRPr="00E87765">
        <w:rPr>
          <w:rFonts w:ascii="Arial" w:eastAsia="Arial" w:hAnsi="Arial" w:cs="Arial"/>
          <w:color w:val="000000"/>
          <w:szCs w:val="28"/>
        </w:rPr>
        <w:t xml:space="preserve">: </w:t>
      </w:r>
    </w:p>
    <w:p w14:paraId="0000000D" w14:textId="53CC1BC4"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¿Dentro de mis prioridades diarias mi Oración Personal ocupa el “primerísimo” lugar, buscando hacerla en el mejor momento día, cuando hay un silencio optimo, ya sea a la madrugada, temprano e</w:t>
      </w:r>
      <w:r w:rsidR="00E87765">
        <w:rPr>
          <w:rFonts w:ascii="Arial" w:eastAsia="Arial" w:hAnsi="Arial" w:cs="Arial"/>
          <w:color w:val="000000"/>
          <w:szCs w:val="28"/>
        </w:rPr>
        <w:t xml:space="preserve">n la mañana, a medio día, o en </w:t>
      </w:r>
      <w:r w:rsidRPr="00E87765">
        <w:rPr>
          <w:rFonts w:ascii="Arial" w:eastAsia="Arial" w:hAnsi="Arial" w:cs="Arial"/>
          <w:color w:val="000000"/>
          <w:szCs w:val="28"/>
        </w:rPr>
        <w:t>la noche cuando todos duermen?  Me aíslo verdaderamente a algún lugar donde estaremos solos el Señor y yo. ¿Practico los silenciamientos que aplico en el Taller?</w:t>
      </w:r>
    </w:p>
    <w:p w14:paraId="2305C9B2" w14:textId="77777777" w:rsidR="00E87765" w:rsidRPr="00E87765" w:rsidRDefault="00E87765"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0E" w14:textId="77777777" w:rsidR="004B4253" w:rsidRPr="00E87765" w:rsidRDefault="00FE2571" w:rsidP="00FE2571">
      <w:pPr>
        <w:pStyle w:val="Ttulo3"/>
      </w:pPr>
      <w:bookmarkStart w:id="3" w:name="_Toc18318062"/>
      <w:r w:rsidRPr="00E87765">
        <w:t>En profundidad</w:t>
      </w:r>
      <w:bookmarkEnd w:id="3"/>
      <w:r w:rsidRPr="00E87765">
        <w:t xml:space="preserve"> </w:t>
      </w:r>
    </w:p>
    <w:p w14:paraId="0A16576E" w14:textId="048EF122" w:rsid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¿En mi camino de oración aspiro por los altos ideales es decir llegar a ser “adorador en espíritu y ve</w:t>
      </w:r>
      <w:r w:rsidR="00E87765">
        <w:rPr>
          <w:rFonts w:ascii="Arial" w:eastAsia="Arial" w:hAnsi="Arial" w:cs="Arial"/>
          <w:color w:val="000000"/>
          <w:szCs w:val="28"/>
        </w:rPr>
        <w:t xml:space="preserve">rdad “, haciendo vida el texto </w:t>
      </w:r>
      <w:r w:rsidRPr="00E87765">
        <w:rPr>
          <w:rFonts w:ascii="Arial" w:eastAsia="Arial" w:hAnsi="Arial" w:cs="Arial"/>
          <w:color w:val="000000"/>
          <w:szCs w:val="28"/>
        </w:rPr>
        <w:t>Juan 4, 23</w:t>
      </w:r>
      <w:r w:rsidR="008212DD">
        <w:rPr>
          <w:rFonts w:ascii="Arial" w:eastAsia="Arial" w:hAnsi="Arial" w:cs="Arial"/>
          <w:color w:val="000000"/>
          <w:szCs w:val="28"/>
        </w:rPr>
        <w:t xml:space="preserve">: </w:t>
      </w:r>
      <w:r w:rsidRPr="00E87765">
        <w:rPr>
          <w:rFonts w:ascii="Arial" w:eastAsia="Arial" w:hAnsi="Arial" w:cs="Arial"/>
          <w:color w:val="000000"/>
          <w:szCs w:val="28"/>
        </w:rPr>
        <w:t xml:space="preserve"> </w:t>
      </w:r>
    </w:p>
    <w:p w14:paraId="0000000F" w14:textId="00614914" w:rsidR="004B4253" w:rsidRDefault="00E87765" w:rsidP="00FE2571">
      <w:pPr>
        <w:pStyle w:val="Citadestacada"/>
        <w:ind w:left="0"/>
      </w:pPr>
      <w:r>
        <w:t xml:space="preserve">“Pero </w:t>
      </w:r>
      <w:r w:rsidR="00FE2571" w:rsidRPr="00E87765">
        <w:t xml:space="preserve">llega la ahora y es ahora mismo, cuando los que de veras adoran al Padre lo harán de un modo verdadero, conforme al Espíritu de Dios. Pues el Padre quiere que así lo hagan los que lo adoran.” </w:t>
      </w:r>
    </w:p>
    <w:p w14:paraId="07FC65B0" w14:textId="77777777" w:rsidR="00E87765" w:rsidRPr="00E87765" w:rsidRDefault="00E87765" w:rsidP="00FE2571">
      <w:pPr>
        <w:pBdr>
          <w:top w:val="nil"/>
          <w:left w:val="nil"/>
          <w:bottom w:val="nil"/>
          <w:right w:val="nil"/>
          <w:between w:val="nil"/>
        </w:pBdr>
        <w:spacing w:after="0" w:line="276" w:lineRule="auto"/>
        <w:jc w:val="both"/>
        <w:rPr>
          <w:rFonts w:ascii="Arial" w:eastAsia="Arial" w:hAnsi="Arial" w:cs="Arial"/>
          <w:b/>
          <w:i/>
          <w:color w:val="000000"/>
          <w:szCs w:val="28"/>
        </w:rPr>
      </w:pPr>
    </w:p>
    <w:p w14:paraId="02696898" w14:textId="77777777" w:rsidR="00E87765" w:rsidRDefault="00E87765" w:rsidP="00FE2571">
      <w:pPr>
        <w:rPr>
          <w:rFonts w:ascii="Arial" w:eastAsia="Arial" w:hAnsi="Arial" w:cs="Arial"/>
          <w:color w:val="000000"/>
          <w:szCs w:val="28"/>
        </w:rPr>
      </w:pPr>
      <w:r>
        <w:rPr>
          <w:rFonts w:ascii="Arial" w:eastAsia="Arial" w:hAnsi="Arial" w:cs="Arial"/>
          <w:color w:val="000000"/>
          <w:szCs w:val="28"/>
        </w:rPr>
        <w:br w:type="page"/>
      </w:r>
    </w:p>
    <w:p w14:paraId="2A3C7E16" w14:textId="5FD46D3C" w:rsidR="00E87765"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lastRenderedPageBreak/>
        <w:t xml:space="preserve">En el mensaje de la 8ª sesión del Taller el PIL nos dice: </w:t>
      </w:r>
    </w:p>
    <w:p w14:paraId="00000011" w14:textId="19DBD5FF" w:rsidR="004B4253" w:rsidRDefault="00FE2571" w:rsidP="00FE2571">
      <w:pPr>
        <w:pStyle w:val="Citadestacada"/>
        <w:ind w:left="0"/>
        <w:rPr>
          <w:i/>
        </w:rPr>
      </w:pPr>
      <w:r w:rsidRPr="00E87765">
        <w:t>“Capitulo primero, dice Jesús: “</w:t>
      </w:r>
      <w:r w:rsidRPr="00E87765">
        <w:rPr>
          <w:b/>
        </w:rPr>
        <w:t xml:space="preserve">entra en tu cuarto”. </w:t>
      </w:r>
      <w:r w:rsidRPr="00E87765">
        <w:t xml:space="preserve">Entrar en un cuarto es fácil ¿pero </w:t>
      </w:r>
      <w:r w:rsidR="00E87765" w:rsidRPr="00E87765">
        <w:t>¿qué hacemos si el mundo turbulento y agitado viene con nosotros?</w:t>
      </w:r>
      <w:r w:rsidRPr="00E87765">
        <w:rPr>
          <w:i/>
        </w:rPr>
        <w:t xml:space="preserve">   </w:t>
      </w:r>
      <w:r w:rsidRPr="00E87765">
        <w:rPr>
          <w:b/>
        </w:rPr>
        <w:t>ese cuarto</w:t>
      </w:r>
      <w:r w:rsidRPr="00E87765">
        <w:t xml:space="preserve"> del que habla Jesús hay que entenderlo en sentido figurado; </w:t>
      </w:r>
      <w:r w:rsidRPr="00E87765">
        <w:rPr>
          <w:i/>
        </w:rPr>
        <w:t>es</w:t>
      </w:r>
      <w:r w:rsidRPr="00E87765">
        <w:t xml:space="preserve"> </w:t>
      </w:r>
      <w:r w:rsidRPr="00E87765">
        <w:rPr>
          <w:i/>
        </w:rPr>
        <w:t>la última soledad del ser”</w:t>
      </w:r>
      <w:r w:rsidR="00E87765">
        <w:rPr>
          <w:i/>
        </w:rPr>
        <w:t>.</w:t>
      </w:r>
      <w:r w:rsidRPr="00E87765">
        <w:rPr>
          <w:i/>
        </w:rPr>
        <w:t xml:space="preserve">  </w:t>
      </w:r>
    </w:p>
    <w:p w14:paraId="456DBB70" w14:textId="77777777" w:rsidR="00E87765" w:rsidRPr="00E87765" w:rsidRDefault="00E87765" w:rsidP="00FE2571">
      <w:pPr>
        <w:pBdr>
          <w:top w:val="nil"/>
          <w:left w:val="nil"/>
          <w:bottom w:val="nil"/>
          <w:right w:val="nil"/>
          <w:between w:val="nil"/>
        </w:pBdr>
        <w:spacing w:after="0" w:line="276" w:lineRule="auto"/>
        <w:jc w:val="both"/>
        <w:rPr>
          <w:rFonts w:ascii="Arial" w:eastAsia="Arial" w:hAnsi="Arial" w:cs="Arial"/>
          <w:color w:val="000000"/>
          <w:szCs w:val="28"/>
        </w:rPr>
      </w:pPr>
    </w:p>
    <w:p w14:paraId="5C99B1F5" w14:textId="2A016CF4" w:rsidR="008212DD" w:rsidRDefault="00FE2571" w:rsidP="00FE2571">
      <w:pPr>
        <w:pBdr>
          <w:top w:val="nil"/>
          <w:left w:val="nil"/>
          <w:bottom w:val="nil"/>
          <w:right w:val="nil"/>
          <w:between w:val="nil"/>
        </w:pBdr>
        <w:spacing w:after="0" w:line="276" w:lineRule="auto"/>
        <w:jc w:val="both"/>
        <w:rPr>
          <w:rFonts w:ascii="Arial" w:eastAsia="Arial" w:hAnsi="Arial" w:cs="Arial"/>
          <w:b/>
          <w:color w:val="000000"/>
          <w:szCs w:val="28"/>
        </w:rPr>
      </w:pPr>
      <w:r w:rsidRPr="008212DD">
        <w:rPr>
          <w:rFonts w:ascii="Arial" w:eastAsia="Arial" w:hAnsi="Arial" w:cs="Arial"/>
          <w:b/>
          <w:color w:val="000000"/>
          <w:szCs w:val="28"/>
        </w:rPr>
        <w:t>Preguntémonos</w:t>
      </w:r>
      <w:r w:rsidRPr="00E87765">
        <w:rPr>
          <w:rFonts w:ascii="Arial" w:eastAsia="Arial" w:hAnsi="Arial" w:cs="Arial"/>
          <w:color w:val="000000"/>
          <w:szCs w:val="28"/>
        </w:rPr>
        <w:t>:</w:t>
      </w:r>
      <w:r w:rsidR="00E87765">
        <w:rPr>
          <w:rFonts w:ascii="Arial" w:eastAsia="Arial" w:hAnsi="Arial" w:cs="Arial"/>
          <w:color w:val="000000"/>
          <w:szCs w:val="28"/>
        </w:rPr>
        <w:t xml:space="preserve"> </w:t>
      </w:r>
      <w:r w:rsidRPr="00E87765">
        <w:rPr>
          <w:rFonts w:ascii="Arial" w:eastAsia="Arial" w:hAnsi="Arial" w:cs="Arial"/>
          <w:color w:val="000000"/>
          <w:szCs w:val="28"/>
        </w:rPr>
        <w:t xml:space="preserve">¿Hago esfuerzos por lograr una óptima concentración? </w:t>
      </w:r>
      <w:r w:rsidRPr="00E87765">
        <w:rPr>
          <w:rFonts w:ascii="Arial" w:eastAsia="Arial" w:hAnsi="Arial" w:cs="Arial"/>
          <w:i/>
          <w:color w:val="000000"/>
          <w:szCs w:val="28"/>
        </w:rPr>
        <w:t>“</w:t>
      </w:r>
      <w:r w:rsidRPr="00E87765">
        <w:rPr>
          <w:rFonts w:ascii="Arial" w:eastAsia="Arial" w:hAnsi="Arial" w:cs="Arial"/>
          <w:color w:val="000000"/>
          <w:szCs w:val="28"/>
        </w:rPr>
        <w:t xml:space="preserve">Capitulo segundo dice Jesús </w:t>
      </w:r>
      <w:r w:rsidRPr="00E87765">
        <w:rPr>
          <w:rFonts w:ascii="Arial" w:eastAsia="Arial" w:hAnsi="Arial" w:cs="Arial"/>
          <w:b/>
          <w:color w:val="000000"/>
          <w:szCs w:val="28"/>
        </w:rPr>
        <w:t>cierra puertas y ventas”.</w:t>
      </w:r>
    </w:p>
    <w:p w14:paraId="6DF9A652" w14:textId="77777777" w:rsidR="008212DD" w:rsidRDefault="00FE2571" w:rsidP="00FE2571">
      <w:pPr>
        <w:pBdr>
          <w:top w:val="nil"/>
          <w:left w:val="nil"/>
          <w:bottom w:val="nil"/>
          <w:right w:val="nil"/>
          <w:between w:val="nil"/>
        </w:pBdr>
        <w:spacing w:after="0" w:line="276" w:lineRule="auto"/>
        <w:jc w:val="both"/>
        <w:rPr>
          <w:rFonts w:ascii="Arial" w:eastAsia="Arial" w:hAnsi="Arial" w:cs="Arial"/>
          <w:b/>
          <w:color w:val="000000"/>
          <w:szCs w:val="28"/>
        </w:rPr>
      </w:pPr>
      <w:r w:rsidRPr="00E87765">
        <w:rPr>
          <w:rFonts w:ascii="Arial" w:eastAsia="Arial" w:hAnsi="Arial" w:cs="Arial"/>
          <w:b/>
          <w:color w:val="000000"/>
          <w:szCs w:val="28"/>
        </w:rPr>
        <w:t xml:space="preserve"> </w:t>
      </w:r>
    </w:p>
    <w:p w14:paraId="00000013" w14:textId="3295F897"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b/>
          <w:color w:val="000000"/>
          <w:szCs w:val="28"/>
        </w:rPr>
        <w:t>“</w:t>
      </w:r>
      <w:r w:rsidRPr="00E87765">
        <w:rPr>
          <w:rFonts w:ascii="Arial" w:eastAsia="Arial" w:hAnsi="Arial" w:cs="Arial"/>
          <w:color w:val="000000"/>
          <w:szCs w:val="28"/>
        </w:rPr>
        <w:t>Cerrar esas puertas o aquellas ventanas</w:t>
      </w:r>
      <w:r w:rsidR="00B66500">
        <w:rPr>
          <w:rFonts w:ascii="Arial" w:eastAsia="Arial" w:hAnsi="Arial" w:cs="Arial"/>
          <w:color w:val="000000"/>
          <w:szCs w:val="28"/>
        </w:rPr>
        <w:t>”</w:t>
      </w:r>
      <w:r w:rsidRPr="00E87765">
        <w:rPr>
          <w:rFonts w:ascii="Arial" w:eastAsia="Arial" w:hAnsi="Arial" w:cs="Arial"/>
          <w:color w:val="000000"/>
          <w:szCs w:val="28"/>
        </w:rPr>
        <w:t xml:space="preserve"> dice el PIL es cosa fácil. Pero ¿qué nos hacemos </w:t>
      </w:r>
      <w:r w:rsidR="008212DD">
        <w:rPr>
          <w:rFonts w:ascii="Arial" w:eastAsia="Arial" w:hAnsi="Arial" w:cs="Arial"/>
          <w:color w:val="000000"/>
          <w:szCs w:val="28"/>
        </w:rPr>
        <w:t xml:space="preserve">con que ustedes, hayan dejado </w:t>
      </w:r>
      <w:r w:rsidRPr="00E87765">
        <w:rPr>
          <w:rFonts w:ascii="Arial" w:eastAsia="Arial" w:hAnsi="Arial" w:cs="Arial"/>
          <w:color w:val="000000"/>
          <w:szCs w:val="28"/>
        </w:rPr>
        <w:t>las gentes en sus casa</w:t>
      </w:r>
      <w:r w:rsidR="008212DD">
        <w:rPr>
          <w:rFonts w:ascii="Arial" w:eastAsia="Arial" w:hAnsi="Arial" w:cs="Arial"/>
          <w:color w:val="000000"/>
          <w:szCs w:val="28"/>
        </w:rPr>
        <w:t>s</w:t>
      </w:r>
      <w:r w:rsidRPr="00E87765">
        <w:rPr>
          <w:rFonts w:ascii="Arial" w:eastAsia="Arial" w:hAnsi="Arial" w:cs="Arial"/>
          <w:color w:val="000000"/>
          <w:szCs w:val="28"/>
        </w:rPr>
        <w:t xml:space="preserve"> si esas gentes vienen bailando en sus cabezas? La solución son los silenciamientos, dice el PIL. </w:t>
      </w:r>
    </w:p>
    <w:p w14:paraId="6893C401" w14:textId="77777777" w:rsidR="008212DD" w:rsidRPr="00E87765" w:rsidRDefault="008212DD"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14" w14:textId="21D24273"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8212DD">
        <w:rPr>
          <w:rFonts w:ascii="Arial" w:eastAsia="Arial" w:hAnsi="Arial" w:cs="Arial"/>
          <w:b/>
          <w:color w:val="000000"/>
          <w:szCs w:val="28"/>
        </w:rPr>
        <w:t>Preguntémonos</w:t>
      </w:r>
      <w:r w:rsidRPr="00E87765">
        <w:rPr>
          <w:rFonts w:ascii="Arial" w:eastAsia="Arial" w:hAnsi="Arial" w:cs="Arial"/>
          <w:color w:val="000000"/>
          <w:szCs w:val="28"/>
        </w:rPr>
        <w:t xml:space="preserve">: </w:t>
      </w:r>
    </w:p>
    <w:p w14:paraId="00000015" w14:textId="5EDC5AE4"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¿Practico los silenciamientos? ¿Me esfuerzo en que mi atención sea abierta despojada de gentes y clamores; una sala de visitas vacía y silenciosa porque entre más vacía y silenciosa sea mi atención más profunda será mi encuentro?</w:t>
      </w:r>
    </w:p>
    <w:p w14:paraId="4697D3D0" w14:textId="77777777" w:rsidR="008212DD" w:rsidRPr="00E87765" w:rsidRDefault="008212DD" w:rsidP="00FE2571">
      <w:pPr>
        <w:pBdr>
          <w:top w:val="nil"/>
          <w:left w:val="nil"/>
          <w:bottom w:val="nil"/>
          <w:right w:val="nil"/>
          <w:between w:val="nil"/>
        </w:pBdr>
        <w:spacing w:after="0" w:line="276" w:lineRule="auto"/>
        <w:jc w:val="both"/>
        <w:rPr>
          <w:rFonts w:ascii="Arial" w:eastAsia="Arial" w:hAnsi="Arial" w:cs="Arial"/>
          <w:color w:val="000000"/>
          <w:szCs w:val="28"/>
        </w:rPr>
      </w:pPr>
    </w:p>
    <w:p w14:paraId="7F277885" w14:textId="7FAE4544" w:rsidR="008212DD"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El p. Ignacio nos dice</w:t>
      </w:r>
      <w:r w:rsidR="008212DD">
        <w:rPr>
          <w:rFonts w:ascii="Arial" w:eastAsia="Arial" w:hAnsi="Arial" w:cs="Arial"/>
          <w:color w:val="000000"/>
          <w:szCs w:val="28"/>
        </w:rPr>
        <w:t>:</w:t>
      </w:r>
      <w:r w:rsidRPr="00E87765">
        <w:rPr>
          <w:rFonts w:ascii="Arial" w:eastAsia="Arial" w:hAnsi="Arial" w:cs="Arial"/>
          <w:color w:val="000000"/>
          <w:szCs w:val="28"/>
        </w:rPr>
        <w:t xml:space="preserve"> </w:t>
      </w:r>
    </w:p>
    <w:p w14:paraId="2A0D6EA8" w14:textId="77777777" w:rsidR="008212DD" w:rsidRDefault="00FE2571" w:rsidP="00FE2571">
      <w:pPr>
        <w:pStyle w:val="Citadestacada"/>
        <w:ind w:left="0"/>
        <w:rPr>
          <w:b/>
        </w:rPr>
      </w:pPr>
      <w:r w:rsidRPr="00E87765">
        <w:t xml:space="preserve">“la mayoría de los cristianos no llega a las experiencias profundas con Dios, por no hacer previamente este trabajo de </w:t>
      </w:r>
      <w:r w:rsidRPr="00E87765">
        <w:rPr>
          <w:b/>
        </w:rPr>
        <w:t>despojo</w:t>
      </w:r>
      <w:r w:rsidRPr="00E87765">
        <w:t xml:space="preserve"> y </w:t>
      </w:r>
      <w:r w:rsidR="008212DD">
        <w:rPr>
          <w:b/>
        </w:rPr>
        <w:t xml:space="preserve">silenciamiento”. </w:t>
      </w:r>
    </w:p>
    <w:p w14:paraId="18CE9B25" w14:textId="77777777" w:rsidR="008212DD" w:rsidRDefault="008212DD" w:rsidP="00FE2571">
      <w:pPr>
        <w:pBdr>
          <w:top w:val="nil"/>
          <w:left w:val="nil"/>
          <w:bottom w:val="nil"/>
          <w:right w:val="nil"/>
          <w:between w:val="nil"/>
        </w:pBdr>
        <w:spacing w:after="0" w:line="276" w:lineRule="auto"/>
        <w:jc w:val="both"/>
        <w:rPr>
          <w:rFonts w:ascii="Arial" w:eastAsia="Arial" w:hAnsi="Arial" w:cs="Arial"/>
          <w:b/>
          <w:i/>
          <w:color w:val="000000"/>
          <w:szCs w:val="28"/>
        </w:rPr>
      </w:pPr>
    </w:p>
    <w:p w14:paraId="00000017" w14:textId="3EC4A3D9" w:rsidR="004B4253" w:rsidRPr="00E87765" w:rsidRDefault="00FE2571" w:rsidP="00FE2571">
      <w:pPr>
        <w:pStyle w:val="Ttulo3"/>
      </w:pPr>
      <w:bookmarkStart w:id="4" w:name="_Toc18318063"/>
      <w:r w:rsidRPr="00E87765">
        <w:t>Y además si son realmente humildes:</w:t>
      </w:r>
      <w:bookmarkEnd w:id="4"/>
    </w:p>
    <w:p w14:paraId="45583E57" w14:textId="77777777" w:rsidR="008212DD"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En mi Oración Personal diaria viviendo Conversión Permanente: hago vida esa recomendación que el p. Ignacio nos hace en el libro Conversión Permanente cuando dice: </w:t>
      </w:r>
    </w:p>
    <w:p w14:paraId="00000018" w14:textId="7830B4E4" w:rsidR="004B4253" w:rsidRDefault="00FE2571" w:rsidP="00FE2571">
      <w:pPr>
        <w:pStyle w:val="Citadestacada"/>
        <w:ind w:left="0"/>
        <w:rPr>
          <w:color w:val="000000"/>
        </w:rPr>
      </w:pPr>
      <w:r w:rsidRPr="00E87765">
        <w:lastRenderedPageBreak/>
        <w:t>“</w:t>
      </w:r>
      <w:r w:rsidRPr="008212DD">
        <w:t>Este entusiasmarme con mi Señor Jesús, me tiene que llevar automáticamente a la autocrítica o a un examen de conciencia sobre cómo actué ayer: si como Jesús o según los intereses de mi “yo” (EGO).</w:t>
      </w:r>
      <w:r w:rsidR="008212DD" w:rsidRPr="008212DD">
        <w:t>.</w:t>
      </w:r>
      <w:r w:rsidRPr="008212DD">
        <w:t xml:space="preserve">. La autocrítica se convierte en el mejor instrumento para dar palos mortíferos al Ego, enemigo único y eterno de </w:t>
      </w:r>
      <w:r w:rsidR="008212DD" w:rsidRPr="008212DD">
        <w:t>Dios, de mí</w:t>
      </w:r>
      <w:r w:rsidRPr="008212DD">
        <w:t xml:space="preserve"> mismo y de la </w:t>
      </w:r>
      <w:r w:rsidR="008212DD" w:rsidRPr="008212DD">
        <w:t xml:space="preserve">fraternidad; </w:t>
      </w:r>
      <w:r w:rsidRPr="008212DD">
        <w:t xml:space="preserve">y es también la </w:t>
      </w:r>
      <w:r w:rsidR="008212DD" w:rsidRPr="008212DD">
        <w:t>vía</w:t>
      </w:r>
      <w:r w:rsidRPr="008212DD">
        <w:t xml:space="preserve"> más regia por donde se puede avanzar en la humildad fundamento de todo bien, de toda Paz de toda felicidad.</w:t>
      </w:r>
    </w:p>
    <w:p w14:paraId="43B73A75" w14:textId="77777777" w:rsidR="008212DD" w:rsidRPr="008212DD" w:rsidRDefault="008212DD" w:rsidP="00FE2571">
      <w:pPr>
        <w:pBdr>
          <w:top w:val="nil"/>
          <w:left w:val="nil"/>
          <w:bottom w:val="nil"/>
          <w:right w:val="nil"/>
          <w:between w:val="nil"/>
        </w:pBdr>
        <w:spacing w:after="0" w:line="276" w:lineRule="auto"/>
        <w:jc w:val="both"/>
        <w:rPr>
          <w:rFonts w:ascii="Arial" w:eastAsia="Arial" w:hAnsi="Arial" w:cs="Arial"/>
          <w:i/>
          <w:color w:val="404040"/>
          <w:szCs w:val="28"/>
        </w:rPr>
      </w:pPr>
    </w:p>
    <w:p w14:paraId="00000019"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i/>
          <w:color w:val="000000"/>
          <w:szCs w:val="28"/>
        </w:rPr>
      </w:pPr>
      <w:r w:rsidRPr="008212DD">
        <w:rPr>
          <w:rFonts w:ascii="Arial" w:eastAsia="Arial" w:hAnsi="Arial" w:cs="Arial"/>
          <w:b/>
          <w:color w:val="000000"/>
          <w:szCs w:val="28"/>
        </w:rPr>
        <w:t>Preguntémonos</w:t>
      </w:r>
      <w:r w:rsidRPr="00E87765">
        <w:rPr>
          <w:rFonts w:ascii="Arial" w:eastAsia="Arial" w:hAnsi="Arial" w:cs="Arial"/>
          <w:i/>
          <w:color w:val="000000"/>
          <w:szCs w:val="28"/>
        </w:rPr>
        <w:t xml:space="preserve">: </w:t>
      </w:r>
    </w:p>
    <w:p w14:paraId="0000001B" w14:textId="147C4507"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¿Soy consciente que si no me miró a mismo imposible cambiar?</w:t>
      </w:r>
      <w:r w:rsidR="008212DD">
        <w:rPr>
          <w:rFonts w:ascii="Arial" w:eastAsia="Arial" w:hAnsi="Arial" w:cs="Arial"/>
          <w:color w:val="000000"/>
          <w:szCs w:val="28"/>
        </w:rPr>
        <w:t xml:space="preserve"> </w:t>
      </w:r>
      <w:r w:rsidRPr="00E87765">
        <w:rPr>
          <w:rFonts w:ascii="Arial" w:eastAsia="Arial" w:hAnsi="Arial" w:cs="Arial"/>
          <w:color w:val="000000"/>
          <w:szCs w:val="28"/>
        </w:rPr>
        <w:t>¿Queriendo ser feliz en mi día a día, con rigor doy</w:t>
      </w:r>
      <w:r w:rsidR="008212DD">
        <w:rPr>
          <w:rFonts w:ascii="Arial" w:eastAsia="Arial" w:hAnsi="Arial" w:cs="Arial"/>
          <w:color w:val="000000"/>
          <w:szCs w:val="28"/>
        </w:rPr>
        <w:t xml:space="preserve"> “</w:t>
      </w:r>
      <w:r w:rsidR="008212DD" w:rsidRPr="008212DD">
        <w:rPr>
          <w:rFonts w:ascii="Arial" w:eastAsia="Arial" w:hAnsi="Arial" w:cs="Arial"/>
          <w:i/>
          <w:color w:val="000000"/>
          <w:szCs w:val="28"/>
        </w:rPr>
        <w:t>palos al ego</w:t>
      </w:r>
      <w:r w:rsidR="008212DD">
        <w:rPr>
          <w:rFonts w:ascii="Arial" w:eastAsia="Arial" w:hAnsi="Arial" w:cs="Arial"/>
          <w:color w:val="000000"/>
          <w:szCs w:val="28"/>
        </w:rPr>
        <w:t xml:space="preserve">” </w:t>
      </w:r>
      <w:r w:rsidRPr="00E87765">
        <w:rPr>
          <w:rFonts w:ascii="Arial" w:eastAsia="Arial" w:hAnsi="Arial" w:cs="Arial"/>
          <w:color w:val="000000"/>
          <w:szCs w:val="28"/>
        </w:rPr>
        <w:t xml:space="preserve">mediante la autocrítica? </w:t>
      </w:r>
    </w:p>
    <w:p w14:paraId="1C063DE5" w14:textId="77777777" w:rsidR="008212DD" w:rsidRPr="00E87765" w:rsidRDefault="008212DD"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1C" w14:textId="0C4290DB" w:rsidR="004B4253" w:rsidRPr="00E87765" w:rsidRDefault="00FE2571" w:rsidP="00FE2571">
      <w:pPr>
        <w:pStyle w:val="Ttulo1"/>
        <w:numPr>
          <w:ilvl w:val="0"/>
          <w:numId w:val="16"/>
        </w:numPr>
        <w:ind w:left="0" w:firstLine="0"/>
      </w:pPr>
      <w:bookmarkStart w:id="5" w:name="_Toc18318064"/>
      <w:r w:rsidRPr="00E87765">
        <w:t>QUÉ ES UN COORDINADOR:</w:t>
      </w:r>
      <w:bookmarkEnd w:id="5"/>
      <w:r w:rsidRPr="00E87765">
        <w:t xml:space="preserve"> </w:t>
      </w:r>
    </w:p>
    <w:p w14:paraId="0000001D" w14:textId="7AACD96B" w:rsidR="004B4253"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Antes que nada, un Coordinador no es un gerente o un director administrativo de una organización o empresa.  No. Es un </w:t>
      </w:r>
      <w:r w:rsidRPr="00E87765">
        <w:rPr>
          <w:rFonts w:ascii="Arial" w:eastAsia="Arial" w:hAnsi="Arial" w:cs="Arial"/>
          <w:b/>
          <w:color w:val="191919"/>
          <w:szCs w:val="28"/>
        </w:rPr>
        <w:t>llamado</w:t>
      </w:r>
      <w:r w:rsidRPr="00E87765">
        <w:rPr>
          <w:rFonts w:ascii="Arial" w:eastAsia="Arial" w:hAnsi="Arial" w:cs="Arial"/>
          <w:color w:val="191919"/>
          <w:szCs w:val="28"/>
        </w:rPr>
        <w:t xml:space="preserve"> por el Señor, apartado</w:t>
      </w:r>
      <w:r w:rsidR="00E87765">
        <w:rPr>
          <w:rFonts w:ascii="Arial" w:eastAsia="Arial" w:hAnsi="Arial" w:cs="Arial"/>
          <w:b/>
          <w:color w:val="191919"/>
          <w:szCs w:val="28"/>
        </w:rPr>
        <w:t xml:space="preserve"> o</w:t>
      </w:r>
      <w:r w:rsidRPr="00E87765">
        <w:rPr>
          <w:rFonts w:ascii="Arial" w:eastAsia="Arial" w:hAnsi="Arial" w:cs="Arial"/>
          <w:b/>
          <w:color w:val="191919"/>
          <w:szCs w:val="28"/>
        </w:rPr>
        <w:t xml:space="preserve"> consagrado </w:t>
      </w:r>
      <w:r w:rsidRPr="00E87765">
        <w:rPr>
          <w:rFonts w:ascii="Arial" w:eastAsia="Arial" w:hAnsi="Arial" w:cs="Arial"/>
          <w:color w:val="191919"/>
          <w:szCs w:val="28"/>
        </w:rPr>
        <w:t xml:space="preserve">por el Él, </w:t>
      </w:r>
      <w:r w:rsidRPr="00E87765">
        <w:rPr>
          <w:rFonts w:ascii="Arial" w:eastAsia="Arial" w:hAnsi="Arial" w:cs="Arial"/>
          <w:b/>
          <w:color w:val="191919"/>
          <w:szCs w:val="28"/>
        </w:rPr>
        <w:t xml:space="preserve">por un tiempo limitado </w:t>
      </w:r>
      <w:r w:rsidRPr="00E87765">
        <w:rPr>
          <w:rFonts w:ascii="Arial" w:eastAsia="Arial" w:hAnsi="Arial" w:cs="Arial"/>
          <w:color w:val="191919"/>
          <w:szCs w:val="28"/>
        </w:rPr>
        <w:t xml:space="preserve">para cumplir con fidelidad y compromiso unas funciones: </w:t>
      </w:r>
    </w:p>
    <w:p w14:paraId="0000001E" w14:textId="77777777" w:rsidR="004B4253" w:rsidRPr="00E87765" w:rsidRDefault="00FE2571" w:rsidP="00FE2571">
      <w:pPr>
        <w:pStyle w:val="Ttulo3"/>
      </w:pPr>
      <w:bookmarkStart w:id="6" w:name="_Toc18318065"/>
      <w:r w:rsidRPr="00E87765">
        <w:t>De madre y pastor:</w:t>
      </w:r>
      <w:bookmarkEnd w:id="6"/>
    </w:p>
    <w:p w14:paraId="0000001F"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Que alienta, anima, corrige, estimula, pastorea con cercanía a los Guías que el Señor puso en sus brazos velando por su crecimiento espiritual y la fraternidad al interior del Equipo y de la Coordinación en general. </w:t>
      </w:r>
    </w:p>
    <w:p w14:paraId="00000020" w14:textId="3E21671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000000"/>
          <w:szCs w:val="28"/>
        </w:rPr>
        <w:t xml:space="preserve">Que cuando visita un Taller y ve que el Guía imparte con desaliento, de  manera fría y monótona, se preocupa como Jesús en Mateo 9: “ …al ver a la gente sintió compasión porque estaban angustiados y desvalidos como ovejas que no tienen pastor”   Le llama para conversar con él  acerca de cómo le vio su taller, se preocupa de </w:t>
      </w:r>
      <w:r w:rsidR="00E87765" w:rsidRPr="00E87765">
        <w:rPr>
          <w:rFonts w:ascii="Arial" w:eastAsia="Arial" w:hAnsi="Arial" w:cs="Arial"/>
          <w:color w:val="000000"/>
          <w:szCs w:val="28"/>
        </w:rPr>
        <w:t>cómo</w:t>
      </w:r>
      <w:r w:rsidRPr="00E87765">
        <w:rPr>
          <w:rFonts w:ascii="Arial" w:eastAsia="Arial" w:hAnsi="Arial" w:cs="Arial"/>
          <w:color w:val="000000"/>
          <w:szCs w:val="28"/>
        </w:rPr>
        <w:t xml:space="preserve"> estará haciendo su Oración Personal si realmente está viviendo Conversión Permanente  porque en su conversar con Jesús, se hace la autocrítica frente a todos los contenidos de la sesión; </w:t>
      </w:r>
      <w:proofErr w:type="spellStart"/>
      <w:r w:rsidRPr="00E87765">
        <w:rPr>
          <w:rFonts w:ascii="Arial" w:eastAsia="Arial" w:hAnsi="Arial" w:cs="Arial"/>
          <w:color w:val="000000"/>
          <w:szCs w:val="28"/>
        </w:rPr>
        <w:t>ó</w:t>
      </w:r>
      <w:proofErr w:type="spellEnd"/>
      <w:r w:rsidRPr="00E87765">
        <w:rPr>
          <w:rFonts w:ascii="Arial" w:eastAsia="Arial" w:hAnsi="Arial" w:cs="Arial"/>
          <w:color w:val="000000"/>
          <w:szCs w:val="28"/>
        </w:rPr>
        <w:t xml:space="preserve"> si simplemente </w:t>
      </w:r>
      <w:r w:rsidR="00E87765" w:rsidRPr="00E87765">
        <w:rPr>
          <w:rFonts w:ascii="Arial" w:eastAsia="Arial" w:hAnsi="Arial" w:cs="Arial"/>
          <w:color w:val="000000"/>
          <w:szCs w:val="28"/>
        </w:rPr>
        <w:t>está</w:t>
      </w:r>
      <w:r w:rsidRPr="00E87765">
        <w:rPr>
          <w:rFonts w:ascii="Arial" w:eastAsia="Arial" w:hAnsi="Arial" w:cs="Arial"/>
          <w:color w:val="000000"/>
          <w:szCs w:val="28"/>
        </w:rPr>
        <w:t xml:space="preserve"> leyendo el libro de Conversión permanente asumiendo mas no haciendo autocritica. </w:t>
      </w:r>
    </w:p>
    <w:p w14:paraId="00000021"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color w:val="000000"/>
          <w:szCs w:val="28"/>
        </w:rPr>
        <w:lastRenderedPageBreak/>
        <w:t>Le explica con un ejemplo</w:t>
      </w:r>
    </w:p>
    <w:p w14:paraId="00000022" w14:textId="3ECF5F10"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color w:val="000000"/>
          <w:szCs w:val="28"/>
        </w:rPr>
        <w:t xml:space="preserve">Es doliente del Guía que no vive sus tiempos fuertes mensuales y anuales le llama a </w:t>
      </w:r>
      <w:r w:rsidR="00E87765">
        <w:rPr>
          <w:rFonts w:ascii="Arial" w:eastAsia="Arial" w:hAnsi="Arial" w:cs="Arial"/>
          <w:color w:val="000000"/>
          <w:szCs w:val="28"/>
        </w:rPr>
        <w:t xml:space="preserve">dialogo fraterno y le motiva a </w:t>
      </w:r>
      <w:r w:rsidRPr="00E87765">
        <w:rPr>
          <w:rFonts w:ascii="Arial" w:eastAsia="Arial" w:hAnsi="Arial" w:cs="Arial"/>
          <w:color w:val="000000"/>
          <w:szCs w:val="28"/>
        </w:rPr>
        <w:t>regularizar su situación dándole un plazo, ejerciendo su función</w:t>
      </w:r>
      <w:r w:rsidRPr="00E87765">
        <w:rPr>
          <w:rFonts w:ascii="Arial" w:eastAsia="Arial" w:hAnsi="Arial" w:cs="Arial"/>
          <w:color w:val="191919"/>
          <w:szCs w:val="28"/>
        </w:rPr>
        <w:t xml:space="preserve"> con dulce firmeza siguiendo el ejemplo de Jesús.</w:t>
      </w:r>
    </w:p>
    <w:p w14:paraId="00000023"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Su actuar es reflejo de su camino de oración. </w:t>
      </w:r>
    </w:p>
    <w:p w14:paraId="00000024"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Procede en todo momento con moderación y paciencia, sin precipitarse conduciéndose con la mesura del Espíritu. </w:t>
      </w:r>
    </w:p>
    <w:p w14:paraId="00000025"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Procede con las personas con gran comprensión, sin olvidar que por no hacer sufrir a una persona esta persona frecuentemente hace sufrir a los demás. </w:t>
      </w:r>
    </w:p>
    <w:p w14:paraId="00000026"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No se preocupa de quedar bien. </w:t>
      </w:r>
    </w:p>
    <w:p w14:paraId="00000027"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Hace sinceramente lo que debe hacer y las opiniones humanas las deja a un lado. </w:t>
      </w:r>
    </w:p>
    <w:p w14:paraId="00000028" w14:textId="72972EA3"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No olvida que la fecundidad está en proporción al silencio, y </w:t>
      </w:r>
      <w:r w:rsidR="00E87765" w:rsidRPr="00E87765">
        <w:rPr>
          <w:rFonts w:ascii="Arial" w:eastAsia="Arial" w:hAnsi="Arial" w:cs="Arial"/>
          <w:color w:val="191919"/>
          <w:szCs w:val="28"/>
        </w:rPr>
        <w:t>que,</w:t>
      </w:r>
      <w:r w:rsidR="00E87765">
        <w:rPr>
          <w:rFonts w:ascii="Arial" w:eastAsia="Arial" w:hAnsi="Arial" w:cs="Arial"/>
          <w:color w:val="191919"/>
          <w:szCs w:val="28"/>
        </w:rPr>
        <w:t xml:space="preserve"> </w:t>
      </w:r>
      <w:r w:rsidRPr="00E87765">
        <w:rPr>
          <w:rFonts w:ascii="Arial" w:eastAsia="Arial" w:hAnsi="Arial" w:cs="Arial"/>
          <w:color w:val="191919"/>
          <w:szCs w:val="28"/>
        </w:rPr>
        <w:t xml:space="preserve">para trasparecer, es necesario desaparecer. </w:t>
      </w:r>
    </w:p>
    <w:p w14:paraId="00000029" w14:textId="4FD05559"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Tiene ante sus ojos, viva y presente, a la Pobre de Dios, </w:t>
      </w:r>
      <w:r w:rsidR="00E87765" w:rsidRPr="00E87765">
        <w:rPr>
          <w:rFonts w:ascii="Arial" w:eastAsia="Arial" w:hAnsi="Arial" w:cs="Arial"/>
          <w:color w:val="191919"/>
          <w:szCs w:val="28"/>
        </w:rPr>
        <w:t>María</w:t>
      </w:r>
      <w:r w:rsidRPr="00E87765">
        <w:rPr>
          <w:rFonts w:ascii="Arial" w:eastAsia="Arial" w:hAnsi="Arial" w:cs="Arial"/>
          <w:color w:val="191919"/>
          <w:szCs w:val="28"/>
        </w:rPr>
        <w:t xml:space="preserve"> de </w:t>
      </w:r>
      <w:r w:rsidR="00E87765" w:rsidRPr="00E87765">
        <w:rPr>
          <w:rFonts w:ascii="Arial" w:eastAsia="Arial" w:hAnsi="Arial" w:cs="Arial"/>
          <w:color w:val="191919"/>
          <w:szCs w:val="28"/>
        </w:rPr>
        <w:t>Nazaret</w:t>
      </w:r>
      <w:r w:rsidRPr="00E87765">
        <w:rPr>
          <w:rFonts w:ascii="Arial" w:eastAsia="Arial" w:hAnsi="Arial" w:cs="Arial"/>
          <w:color w:val="191919"/>
          <w:szCs w:val="28"/>
        </w:rPr>
        <w:t xml:space="preserve"> silenciosa, sensible   y abierta. </w:t>
      </w:r>
    </w:p>
    <w:p w14:paraId="0000002A"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 Da ejemplo impartiendo Talleres; </w:t>
      </w:r>
    </w:p>
    <w:p w14:paraId="0000002B"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Su actitud es positiva, llena de esperanza con optimismo que contagia; </w:t>
      </w:r>
    </w:p>
    <w:p w14:paraId="0000002C"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Es siempre disponible a la necesidad del grupo; </w:t>
      </w:r>
    </w:p>
    <w:p w14:paraId="0000002D" w14:textId="77777777" w:rsidR="004B4253" w:rsidRPr="00E87765" w:rsidRDefault="00FE2571" w:rsidP="00FE2571">
      <w:pPr>
        <w:numPr>
          <w:ilvl w:val="0"/>
          <w:numId w:val="4"/>
        </w:numPr>
        <w:pBdr>
          <w:top w:val="nil"/>
          <w:left w:val="nil"/>
          <w:bottom w:val="nil"/>
          <w:right w:val="nil"/>
          <w:between w:val="nil"/>
        </w:pBdr>
        <w:spacing w:after="0" w:line="276" w:lineRule="auto"/>
        <w:ind w:left="0" w:firstLine="0"/>
        <w:jc w:val="both"/>
        <w:rPr>
          <w:i/>
          <w:color w:val="000000"/>
          <w:szCs w:val="28"/>
        </w:rPr>
      </w:pPr>
      <w:r w:rsidRPr="00E87765">
        <w:rPr>
          <w:rFonts w:ascii="Arial" w:eastAsia="Arial" w:hAnsi="Arial" w:cs="Arial"/>
          <w:color w:val="191919"/>
          <w:szCs w:val="28"/>
        </w:rPr>
        <w:t xml:space="preserve">Poseo equilibrio emocional. </w:t>
      </w:r>
    </w:p>
    <w:p w14:paraId="0000002E"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030" w14:textId="2C239184" w:rsidR="004B4253" w:rsidRDefault="00FE2571" w:rsidP="00FE2571">
      <w:r w:rsidRPr="00B66500">
        <w:rPr>
          <w:b/>
          <w:color w:val="000000"/>
        </w:rPr>
        <w:t>Autocritica</w:t>
      </w:r>
      <w:r w:rsidRPr="00E87765">
        <w:rPr>
          <w:color w:val="000000"/>
        </w:rPr>
        <w:t xml:space="preserve">: ¿Ejerzo </w:t>
      </w:r>
      <w:r w:rsidRPr="00E87765">
        <w:t>mi servicio de Coordinador como madre y pastor?</w:t>
      </w:r>
    </w:p>
    <w:p w14:paraId="00000031" w14:textId="3FEE2F2D" w:rsidR="004B4253" w:rsidRDefault="00FE2571" w:rsidP="00FE2571">
      <w:pPr>
        <w:pStyle w:val="Ttulo2"/>
      </w:pPr>
      <w:bookmarkStart w:id="7" w:name="_Toc18318066"/>
      <w:r w:rsidRPr="00E87765">
        <w:t>Cuidador de la Obra:</w:t>
      </w:r>
      <w:bookmarkEnd w:id="7"/>
    </w:p>
    <w:p w14:paraId="71BFAA9D" w14:textId="7D0E33D1" w:rsidR="00E87765"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El p</w:t>
      </w:r>
      <w:r w:rsidR="00B66500">
        <w:rPr>
          <w:rFonts w:ascii="Arial" w:eastAsia="Arial" w:hAnsi="Arial" w:cs="Arial"/>
          <w:color w:val="000000"/>
          <w:szCs w:val="28"/>
        </w:rPr>
        <w:t xml:space="preserve">. Ignacio en la Circular 9 /97 </w:t>
      </w:r>
      <w:r w:rsidRPr="00E87765">
        <w:rPr>
          <w:rFonts w:ascii="Arial" w:eastAsia="Arial" w:hAnsi="Arial" w:cs="Arial"/>
          <w:color w:val="000000"/>
          <w:szCs w:val="28"/>
        </w:rPr>
        <w:t>nos dice:</w:t>
      </w:r>
    </w:p>
    <w:p w14:paraId="6FACAC6A" w14:textId="77777777" w:rsidR="00E87765" w:rsidRDefault="00FE2571" w:rsidP="00FE2571">
      <w:pPr>
        <w:pStyle w:val="Citadestacada"/>
        <w:ind w:left="0"/>
      </w:pPr>
      <w:r w:rsidRPr="00E87765">
        <w:t xml:space="preserve">“Cargo gravemente la responsabilidad de la pureza de los TOV sobre los hombros de </w:t>
      </w:r>
      <w:r w:rsidRPr="00E87765">
        <w:rPr>
          <w:u w:val="single"/>
        </w:rPr>
        <w:t>todos los Coordinadores: Internacional, Zonales, Nacionales y Locales</w:t>
      </w:r>
      <w:r w:rsidRPr="00E87765">
        <w:t xml:space="preserve">. Son ellos los que tienen la grave obligación de vigilar atentamente la fidelidad de los Talleres de Oración y Vida. </w:t>
      </w:r>
    </w:p>
    <w:p w14:paraId="00000034" w14:textId="658D1006" w:rsidR="004B4253" w:rsidRDefault="00FE2571" w:rsidP="00FE2571">
      <w:pPr>
        <w:pStyle w:val="Citadestacada"/>
        <w:ind w:left="0"/>
      </w:pPr>
      <w:r w:rsidRPr="00E87765">
        <w:lastRenderedPageBreak/>
        <w:t xml:space="preserve">“Invoco a mi Dios para que Él en su poder y misericordia haga que </w:t>
      </w:r>
      <w:r w:rsidRPr="00E87765">
        <w:rPr>
          <w:b/>
        </w:rPr>
        <w:t xml:space="preserve">esta urgente recomendación permanezca vigente </w:t>
      </w:r>
      <w:r w:rsidRPr="00E87765">
        <w:t xml:space="preserve">para siempre mientras dure nuestra Obra”. </w:t>
      </w:r>
    </w:p>
    <w:p w14:paraId="00000035" w14:textId="575378DF"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En el Manual del Guía p</w:t>
      </w:r>
      <w:r w:rsidR="00E87765">
        <w:rPr>
          <w:rFonts w:ascii="Arial" w:eastAsia="Arial" w:hAnsi="Arial" w:cs="Arial"/>
          <w:color w:val="191919"/>
          <w:szCs w:val="28"/>
        </w:rPr>
        <w:t>á</w:t>
      </w:r>
      <w:r w:rsidRPr="00E87765">
        <w:rPr>
          <w:rFonts w:ascii="Arial" w:eastAsia="Arial" w:hAnsi="Arial" w:cs="Arial"/>
          <w:color w:val="191919"/>
          <w:szCs w:val="28"/>
        </w:rPr>
        <w:t>g</w:t>
      </w:r>
      <w:r w:rsidR="00E87765">
        <w:rPr>
          <w:rFonts w:ascii="Arial" w:eastAsia="Arial" w:hAnsi="Arial" w:cs="Arial"/>
          <w:color w:val="191919"/>
          <w:szCs w:val="28"/>
        </w:rPr>
        <w:t>.</w:t>
      </w:r>
      <w:r w:rsidRPr="00E87765">
        <w:rPr>
          <w:rFonts w:ascii="Arial" w:eastAsia="Arial" w:hAnsi="Arial" w:cs="Arial"/>
          <w:color w:val="191919"/>
          <w:szCs w:val="28"/>
        </w:rPr>
        <w:t xml:space="preserve"> 17 nos dice:</w:t>
      </w:r>
    </w:p>
    <w:p w14:paraId="00000036" w14:textId="6F98FB57" w:rsidR="004B4253" w:rsidRDefault="00FE2571" w:rsidP="00FE2571">
      <w:pPr>
        <w:pStyle w:val="Citadestacada"/>
        <w:ind w:left="0"/>
      </w:pPr>
      <w:r w:rsidRPr="00E87765">
        <w:t xml:space="preserve"> “De la fideli</w:t>
      </w:r>
      <w:r w:rsidR="00E87765">
        <w:t>dad dependerá, pues, si los TOV</w:t>
      </w:r>
      <w:r w:rsidRPr="00E87765">
        <w:t xml:space="preserve">, en el transcurso de los años, lleguen a ser un servicio estable y sólido, o </w:t>
      </w:r>
      <w:proofErr w:type="gramStart"/>
      <w:r w:rsidRPr="00E87765">
        <w:t>si</w:t>
      </w:r>
      <w:proofErr w:type="gramEnd"/>
      <w:r w:rsidRPr="00E87765">
        <w:t xml:space="preserve"> al contrario, habrán de ser una moda pasajera y superficial que muy pronto acabará en la nada”.</w:t>
      </w:r>
    </w:p>
    <w:p w14:paraId="1E0276A0" w14:textId="77777777" w:rsidR="00E87765" w:rsidRPr="00E87765" w:rsidRDefault="00E87765" w:rsidP="00FE2571">
      <w:pPr>
        <w:spacing w:after="0" w:line="276" w:lineRule="auto"/>
        <w:jc w:val="both"/>
        <w:rPr>
          <w:rFonts w:ascii="Arial" w:eastAsia="Arial" w:hAnsi="Arial" w:cs="Arial"/>
          <w:color w:val="191919"/>
          <w:szCs w:val="28"/>
        </w:rPr>
      </w:pPr>
    </w:p>
    <w:p w14:paraId="00000037" w14:textId="6653F664" w:rsidR="004B4253"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color w:val="191919"/>
          <w:szCs w:val="28"/>
        </w:rPr>
        <w:t xml:space="preserve">Es obvio que aquí no solo se refiere al Manual del Guía, sino a todos los Manuales de Talleres, Escuela, Curso Matrimonial, Retiros, EED, Conversión Permanente, Documento Refundacional, a todo lo nuestro. En una palabra, </w:t>
      </w:r>
      <w:r w:rsidRPr="00E87765">
        <w:rPr>
          <w:rFonts w:ascii="Arial" w:eastAsia="Arial" w:hAnsi="Arial" w:cs="Arial"/>
          <w:b/>
          <w:color w:val="191919"/>
          <w:szCs w:val="28"/>
        </w:rPr>
        <w:t xml:space="preserve">Fidelidad a la obra y todo lo nuestro. </w:t>
      </w:r>
    </w:p>
    <w:p w14:paraId="3E204D58" w14:textId="77777777" w:rsidR="00E87765" w:rsidRPr="00E87765" w:rsidRDefault="00E87765" w:rsidP="00FE2571">
      <w:pPr>
        <w:spacing w:after="0" w:line="276" w:lineRule="auto"/>
        <w:jc w:val="both"/>
        <w:rPr>
          <w:rFonts w:ascii="Arial" w:eastAsia="Arial" w:hAnsi="Arial" w:cs="Arial"/>
          <w:color w:val="191919"/>
          <w:szCs w:val="28"/>
        </w:rPr>
      </w:pPr>
    </w:p>
    <w:p w14:paraId="00000038" w14:textId="52BFA8EB" w:rsidR="004B4253" w:rsidRDefault="00FE2571" w:rsidP="00FE2571">
      <w:pPr>
        <w:pBdr>
          <w:top w:val="nil"/>
          <w:left w:val="nil"/>
          <w:bottom w:val="nil"/>
          <w:right w:val="nil"/>
          <w:between w:val="nil"/>
        </w:pBdr>
        <w:spacing w:after="0" w:line="276" w:lineRule="auto"/>
        <w:jc w:val="both"/>
        <w:rPr>
          <w:rFonts w:ascii="Arial" w:eastAsia="Arial" w:hAnsi="Arial" w:cs="Arial"/>
          <w:b/>
          <w:color w:val="191919"/>
          <w:szCs w:val="28"/>
        </w:rPr>
      </w:pPr>
      <w:r w:rsidRPr="00E87765">
        <w:rPr>
          <w:rFonts w:ascii="Arial" w:eastAsia="Arial" w:hAnsi="Arial" w:cs="Arial"/>
          <w:color w:val="191919"/>
          <w:szCs w:val="28"/>
        </w:rPr>
        <w:t xml:space="preserve">El Sí, que da un Coordinador al aceptar el servicio, es un </w:t>
      </w:r>
      <w:r w:rsidRPr="00E87765">
        <w:rPr>
          <w:rFonts w:ascii="Arial" w:eastAsia="Arial" w:hAnsi="Arial" w:cs="Arial"/>
          <w:b/>
          <w:color w:val="191919"/>
          <w:szCs w:val="28"/>
        </w:rPr>
        <w:t xml:space="preserve">Sí </w:t>
      </w:r>
      <w:r w:rsidRPr="00E87765">
        <w:rPr>
          <w:rFonts w:ascii="Arial" w:eastAsia="Arial" w:hAnsi="Arial" w:cs="Arial"/>
          <w:color w:val="191919"/>
          <w:szCs w:val="28"/>
        </w:rPr>
        <w:t xml:space="preserve">que le está dando al Señor de cuidar de los suyos como pastor y madre y a la vez Cuidar de la Obra con fino equilibrio, </w:t>
      </w:r>
      <w:r w:rsidR="00E87765">
        <w:rPr>
          <w:rFonts w:ascii="Arial" w:eastAsia="Arial" w:hAnsi="Arial" w:cs="Arial"/>
          <w:b/>
          <w:color w:val="191919"/>
          <w:szCs w:val="28"/>
        </w:rPr>
        <w:t>muriendo a lo que yo quiero</w:t>
      </w:r>
      <w:r w:rsidRPr="00E87765">
        <w:rPr>
          <w:rFonts w:ascii="Arial" w:eastAsia="Arial" w:hAnsi="Arial" w:cs="Arial"/>
          <w:b/>
          <w:color w:val="191919"/>
          <w:szCs w:val="28"/>
        </w:rPr>
        <w:t xml:space="preserve">, para asegurar que Talleres </w:t>
      </w:r>
      <w:r w:rsidR="00B66500" w:rsidRPr="00E87765">
        <w:rPr>
          <w:rFonts w:ascii="Arial" w:eastAsia="Arial" w:hAnsi="Arial" w:cs="Arial"/>
          <w:b/>
          <w:color w:val="191919"/>
          <w:szCs w:val="28"/>
        </w:rPr>
        <w:t>permanezcan en</w:t>
      </w:r>
      <w:r w:rsidRPr="00E87765">
        <w:rPr>
          <w:rFonts w:ascii="Arial" w:eastAsia="Arial" w:hAnsi="Arial" w:cs="Arial"/>
          <w:b/>
          <w:color w:val="191919"/>
          <w:szCs w:val="28"/>
        </w:rPr>
        <w:t xml:space="preserve"> el tiempo. </w:t>
      </w:r>
    </w:p>
    <w:p w14:paraId="4074AA3C" w14:textId="77777777" w:rsidR="00E87765" w:rsidRPr="00E87765" w:rsidRDefault="00E87765" w:rsidP="00FE2571">
      <w:pPr>
        <w:pBdr>
          <w:top w:val="nil"/>
          <w:left w:val="nil"/>
          <w:bottom w:val="nil"/>
          <w:right w:val="nil"/>
          <w:between w:val="nil"/>
        </w:pBdr>
        <w:spacing w:after="0" w:line="276" w:lineRule="auto"/>
        <w:jc w:val="both"/>
        <w:rPr>
          <w:rFonts w:ascii="Arial" w:eastAsia="Arial" w:hAnsi="Arial" w:cs="Arial"/>
          <w:b/>
          <w:color w:val="191919"/>
          <w:szCs w:val="28"/>
        </w:rPr>
      </w:pPr>
    </w:p>
    <w:p w14:paraId="00000039" w14:textId="3FBB994A"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Cuando como Coordinador dejo pasar inobservancias por parte de los Guías en el cumplimiento de sus deberes, se produce el efecto contrario al deseado: ni estoy cuidando</w:t>
      </w:r>
      <w:r w:rsidRPr="00E87765">
        <w:rPr>
          <w:rFonts w:ascii="Arial" w:eastAsia="Arial" w:hAnsi="Arial" w:cs="Arial"/>
          <w:b/>
          <w:color w:val="191919"/>
          <w:szCs w:val="28"/>
        </w:rPr>
        <w:t xml:space="preserve"> </w:t>
      </w:r>
      <w:r w:rsidRPr="00E87765">
        <w:rPr>
          <w:rFonts w:ascii="Arial" w:eastAsia="Arial" w:hAnsi="Arial" w:cs="Arial"/>
          <w:color w:val="191919"/>
          <w:szCs w:val="28"/>
        </w:rPr>
        <w:t xml:space="preserve">del </w:t>
      </w:r>
      <w:r w:rsidRPr="00E87765">
        <w:rPr>
          <w:rFonts w:ascii="Arial" w:eastAsia="Arial" w:hAnsi="Arial" w:cs="Arial"/>
          <w:b/>
          <w:color w:val="191919"/>
          <w:szCs w:val="28"/>
        </w:rPr>
        <w:t>crecimiento espiritual</w:t>
      </w:r>
      <w:r w:rsidRPr="00E87765">
        <w:rPr>
          <w:rFonts w:ascii="Arial" w:eastAsia="Arial" w:hAnsi="Arial" w:cs="Arial"/>
          <w:color w:val="191919"/>
          <w:szCs w:val="28"/>
        </w:rPr>
        <w:t xml:space="preserve"> de los Guías que el Señor puso en mis brazos como madre y pastor, ni estoy cuidando de</w:t>
      </w:r>
      <w:r w:rsidRPr="00E87765">
        <w:rPr>
          <w:rFonts w:ascii="Arial" w:eastAsia="Arial" w:hAnsi="Arial" w:cs="Arial"/>
          <w:b/>
          <w:color w:val="191919"/>
          <w:szCs w:val="28"/>
        </w:rPr>
        <w:t xml:space="preserve"> la obra </w:t>
      </w:r>
      <w:r w:rsidRPr="00E87765">
        <w:rPr>
          <w:rFonts w:ascii="Arial" w:eastAsia="Arial" w:hAnsi="Arial" w:cs="Arial"/>
          <w:color w:val="191919"/>
          <w:szCs w:val="28"/>
        </w:rPr>
        <w:t xml:space="preserve">porque con mi pasividad la estoy deformando. </w:t>
      </w:r>
    </w:p>
    <w:p w14:paraId="0000003A" w14:textId="3A0D088F" w:rsidR="004B4253" w:rsidRPr="00E87765" w:rsidRDefault="00FE2571" w:rsidP="00FE2571">
      <w:pPr>
        <w:pStyle w:val="Ttulo1"/>
        <w:numPr>
          <w:ilvl w:val="0"/>
          <w:numId w:val="16"/>
        </w:numPr>
        <w:ind w:left="0" w:firstLine="0"/>
      </w:pPr>
      <w:bookmarkStart w:id="8" w:name="_Toc18318067"/>
      <w:r w:rsidRPr="00E87765">
        <w:t>RAYADO DE LA CANCHA</w:t>
      </w:r>
      <w:bookmarkEnd w:id="8"/>
    </w:p>
    <w:p w14:paraId="0000003B" w14:textId="0225DB61"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Qué documentos constituyen nuestro marco dentro del </w:t>
      </w:r>
      <w:r w:rsidR="00B66500" w:rsidRPr="00E87765">
        <w:rPr>
          <w:rFonts w:ascii="Arial" w:eastAsia="Arial" w:hAnsi="Arial" w:cs="Arial"/>
          <w:color w:val="191919"/>
          <w:szCs w:val="28"/>
        </w:rPr>
        <w:t>cual se</w:t>
      </w:r>
      <w:r w:rsidRPr="00E87765">
        <w:rPr>
          <w:rFonts w:ascii="Arial" w:eastAsia="Arial" w:hAnsi="Arial" w:cs="Arial"/>
          <w:color w:val="191919"/>
          <w:szCs w:val="28"/>
        </w:rPr>
        <w:t xml:space="preserve"> mueve un Coordinador con su Equipo y el pueblo de Guías en general en los distintos campos: </w:t>
      </w:r>
    </w:p>
    <w:p w14:paraId="015DCA72" w14:textId="77777777" w:rsidR="00B66500" w:rsidRPr="00E87765" w:rsidRDefault="00B66500" w:rsidP="00FE2571">
      <w:pPr>
        <w:spacing w:after="0" w:line="276" w:lineRule="auto"/>
        <w:jc w:val="both"/>
        <w:rPr>
          <w:rFonts w:ascii="Arial" w:eastAsia="Arial" w:hAnsi="Arial" w:cs="Arial"/>
          <w:color w:val="191919"/>
          <w:szCs w:val="28"/>
        </w:rPr>
      </w:pPr>
    </w:p>
    <w:p w14:paraId="0000003C" w14:textId="77777777" w:rsidR="004B4253" w:rsidRPr="00E87765" w:rsidRDefault="00FE2571" w:rsidP="00FE2571">
      <w:pPr>
        <w:numPr>
          <w:ilvl w:val="0"/>
          <w:numId w:val="10"/>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lastRenderedPageBreak/>
        <w:t xml:space="preserve">En el campo Legal, </w:t>
      </w:r>
    </w:p>
    <w:p w14:paraId="0000003D" w14:textId="77777777" w:rsidR="004B4253" w:rsidRPr="00E87765" w:rsidRDefault="00FE2571" w:rsidP="00FE2571">
      <w:pPr>
        <w:numPr>
          <w:ilvl w:val="0"/>
          <w:numId w:val="10"/>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En lo Espiritual y en</w:t>
      </w:r>
    </w:p>
    <w:p w14:paraId="0000003E" w14:textId="77777777" w:rsidR="004B4253" w:rsidRPr="00E87765" w:rsidRDefault="00FE2571" w:rsidP="00FE2571">
      <w:pPr>
        <w:numPr>
          <w:ilvl w:val="0"/>
          <w:numId w:val="10"/>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 xml:space="preserve">Hacer vida la Refundación. </w:t>
      </w:r>
    </w:p>
    <w:p w14:paraId="6B49618E" w14:textId="77777777" w:rsidR="00B66500" w:rsidRDefault="00B66500" w:rsidP="00FE2571">
      <w:pPr>
        <w:spacing w:after="0" w:line="276" w:lineRule="auto"/>
        <w:jc w:val="both"/>
        <w:rPr>
          <w:rFonts w:ascii="Arial" w:eastAsia="Arial" w:hAnsi="Arial" w:cs="Arial"/>
          <w:color w:val="191919"/>
          <w:szCs w:val="28"/>
        </w:rPr>
      </w:pPr>
    </w:p>
    <w:p w14:paraId="0000003F" w14:textId="297D6E44"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Cuando practico un deporte, existen las Reglas </w:t>
      </w:r>
      <w:proofErr w:type="gramStart"/>
      <w:r w:rsidRPr="00E87765">
        <w:rPr>
          <w:rFonts w:ascii="Arial" w:eastAsia="Arial" w:hAnsi="Arial" w:cs="Arial"/>
          <w:color w:val="191919"/>
          <w:szCs w:val="28"/>
        </w:rPr>
        <w:t>Juego,  las</w:t>
      </w:r>
      <w:proofErr w:type="gramEnd"/>
      <w:r w:rsidRPr="00E87765">
        <w:rPr>
          <w:rFonts w:ascii="Arial" w:eastAsia="Arial" w:hAnsi="Arial" w:cs="Arial"/>
          <w:color w:val="191919"/>
          <w:szCs w:val="28"/>
        </w:rPr>
        <w:t xml:space="preserve"> cuales debo observar al entrar a la cancha.  Anteriormente las he leído cuidadosamente, me las han enseñado, he procurado entenderlas y cuando tengo dudas pregunto. </w:t>
      </w:r>
    </w:p>
    <w:p w14:paraId="08D596D1" w14:textId="04B6ED99" w:rsidR="00B66500" w:rsidRPr="00E87765" w:rsidRDefault="00B66500" w:rsidP="00FE2571">
      <w:pPr>
        <w:spacing w:after="0" w:line="276" w:lineRule="auto"/>
        <w:jc w:val="both"/>
        <w:rPr>
          <w:rFonts w:ascii="Arial" w:eastAsia="Arial" w:hAnsi="Arial" w:cs="Arial"/>
          <w:color w:val="191919"/>
          <w:szCs w:val="28"/>
        </w:rPr>
      </w:pPr>
    </w:p>
    <w:p w14:paraId="00000040" w14:textId="3B489875"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De igual manera con lo nuestro querido Guías. ¿En algún momento, en mi vida de Guía me he confrontado con las mismas para ver si me identifico   y de esta manera poderme comprometer con toda seriedad para la toma de decisiones? </w:t>
      </w:r>
    </w:p>
    <w:p w14:paraId="6B0D96D2" w14:textId="72C7C296" w:rsidR="00B66500" w:rsidRDefault="00B66500" w:rsidP="00FE2571">
      <w:pPr>
        <w:spacing w:after="0" w:line="276" w:lineRule="auto"/>
        <w:jc w:val="both"/>
        <w:rPr>
          <w:rFonts w:ascii="Arial" w:eastAsia="Arial" w:hAnsi="Arial" w:cs="Arial"/>
          <w:color w:val="191919"/>
          <w:szCs w:val="28"/>
        </w:rPr>
      </w:pPr>
    </w:p>
    <w:p w14:paraId="00000041" w14:textId="0F528CE3"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La secuencia a seguir es:  leer, entender, confrontarme, identificarme y comprometerme y cuando sea necesario tomar las decisiones acordes con este marco.</w:t>
      </w:r>
    </w:p>
    <w:p w14:paraId="6CF38EC5" w14:textId="77777777" w:rsidR="00B66500" w:rsidRPr="00E87765" w:rsidRDefault="00B66500" w:rsidP="00FE2571">
      <w:pPr>
        <w:spacing w:after="0" w:line="276" w:lineRule="auto"/>
        <w:jc w:val="both"/>
        <w:rPr>
          <w:rFonts w:ascii="Arial" w:eastAsia="Arial" w:hAnsi="Arial" w:cs="Arial"/>
          <w:b/>
          <w:color w:val="191919"/>
          <w:szCs w:val="28"/>
        </w:rPr>
      </w:pPr>
    </w:p>
    <w:p w14:paraId="00000042" w14:textId="08C776D0" w:rsidR="004B4253" w:rsidRDefault="00FE2571" w:rsidP="00FE2571">
      <w:pPr>
        <w:pStyle w:val="Ttulo3"/>
      </w:pPr>
      <w:bookmarkStart w:id="9" w:name="_Toc18318068"/>
      <w:r w:rsidRPr="00E87765">
        <w:t>En el campo Legal</w:t>
      </w:r>
      <w:bookmarkEnd w:id="9"/>
    </w:p>
    <w:p w14:paraId="00000044" w14:textId="7CD5637B" w:rsidR="004B4253" w:rsidRDefault="00FE2571" w:rsidP="00FE2571">
      <w:pPr>
        <w:spacing w:after="0" w:line="276" w:lineRule="auto"/>
        <w:jc w:val="both"/>
        <w:rPr>
          <w:rFonts w:ascii="Arial" w:eastAsia="Arial" w:hAnsi="Arial" w:cs="Arial"/>
          <w:color w:val="191919"/>
          <w:szCs w:val="28"/>
        </w:rPr>
      </w:pPr>
      <w:bookmarkStart w:id="10" w:name="_30j0zll" w:colFirst="0" w:colLast="0"/>
      <w:bookmarkEnd w:id="10"/>
      <w:r w:rsidRPr="00E87765">
        <w:rPr>
          <w:rFonts w:ascii="Arial" w:eastAsia="Arial" w:hAnsi="Arial" w:cs="Arial"/>
          <w:color w:val="191919"/>
          <w:szCs w:val="28"/>
        </w:rPr>
        <w:t xml:space="preserve">Los </w:t>
      </w:r>
      <w:r w:rsidRPr="00E87765">
        <w:rPr>
          <w:rFonts w:ascii="Arial" w:eastAsia="Arial" w:hAnsi="Arial" w:cs="Arial"/>
          <w:b/>
          <w:color w:val="191919"/>
          <w:szCs w:val="28"/>
        </w:rPr>
        <w:t>Estatutos</w:t>
      </w:r>
      <w:r w:rsidRPr="00E87765">
        <w:rPr>
          <w:rFonts w:ascii="Arial" w:eastAsia="Arial" w:hAnsi="Arial" w:cs="Arial"/>
          <w:color w:val="191919"/>
          <w:szCs w:val="28"/>
        </w:rPr>
        <w:t xml:space="preserve"> son el </w:t>
      </w:r>
      <w:r w:rsidRPr="00E87765">
        <w:rPr>
          <w:rFonts w:ascii="Arial" w:eastAsia="Arial" w:hAnsi="Arial" w:cs="Arial"/>
          <w:b/>
          <w:color w:val="191919"/>
          <w:szCs w:val="28"/>
        </w:rPr>
        <w:t>Marco Legal</w:t>
      </w:r>
      <w:r w:rsidRPr="00E87765">
        <w:rPr>
          <w:rFonts w:ascii="Arial" w:eastAsia="Arial" w:hAnsi="Arial" w:cs="Arial"/>
          <w:color w:val="191919"/>
          <w:szCs w:val="28"/>
        </w:rPr>
        <w:t xml:space="preserve"> de Talleres de Oración y Vida como Asociación Internacional Privada Internacional de Fieles de Derecho Pontificio ante la Santa Sede, más exactamente, ante el </w:t>
      </w:r>
      <w:proofErr w:type="spellStart"/>
      <w:r w:rsidR="00B66500" w:rsidRPr="00E87765">
        <w:rPr>
          <w:rFonts w:ascii="Arial" w:eastAsia="Arial" w:hAnsi="Arial" w:cs="Arial"/>
          <w:color w:val="191919"/>
          <w:szCs w:val="28"/>
        </w:rPr>
        <w:t>D</w:t>
      </w:r>
      <w:r w:rsidR="00B66500">
        <w:rPr>
          <w:rFonts w:ascii="Arial" w:eastAsia="Arial" w:hAnsi="Arial" w:cs="Arial"/>
          <w:color w:val="191919"/>
          <w:szCs w:val="28"/>
        </w:rPr>
        <w:t>icasterio</w:t>
      </w:r>
      <w:proofErr w:type="spellEnd"/>
      <w:r w:rsidR="00B66500">
        <w:rPr>
          <w:rFonts w:ascii="Arial" w:eastAsia="Arial" w:hAnsi="Arial" w:cs="Arial"/>
          <w:color w:val="191919"/>
          <w:szCs w:val="28"/>
        </w:rPr>
        <w:t xml:space="preserve"> de los Laicos, Familia, Vida. </w:t>
      </w:r>
      <w:r w:rsidRPr="00E87765">
        <w:rPr>
          <w:rFonts w:ascii="Arial" w:eastAsia="Arial" w:hAnsi="Arial" w:cs="Arial"/>
          <w:color w:val="191919"/>
          <w:szCs w:val="28"/>
        </w:rPr>
        <w:t xml:space="preserve">En ellos </w:t>
      </w:r>
      <w:r w:rsidRPr="00E87765">
        <w:rPr>
          <w:rFonts w:ascii="Arial" w:eastAsia="Arial" w:hAnsi="Arial" w:cs="Arial"/>
          <w:b/>
          <w:color w:val="191919"/>
          <w:szCs w:val="28"/>
        </w:rPr>
        <w:t>no está</w:t>
      </w:r>
      <w:r w:rsidRPr="00E87765">
        <w:rPr>
          <w:rFonts w:ascii="Arial" w:eastAsia="Arial" w:hAnsi="Arial" w:cs="Arial"/>
          <w:color w:val="191919"/>
          <w:szCs w:val="28"/>
        </w:rPr>
        <w:t xml:space="preserve"> contenida nuestra espiritualidad.</w:t>
      </w:r>
    </w:p>
    <w:p w14:paraId="49701F81" w14:textId="77777777" w:rsidR="00B66500" w:rsidRPr="00E87765" w:rsidRDefault="00B66500" w:rsidP="00FE2571">
      <w:pPr>
        <w:spacing w:after="0" w:line="276" w:lineRule="auto"/>
        <w:jc w:val="both"/>
        <w:rPr>
          <w:rFonts w:ascii="Arial" w:eastAsia="Arial" w:hAnsi="Arial" w:cs="Arial"/>
          <w:color w:val="191919"/>
          <w:szCs w:val="28"/>
        </w:rPr>
      </w:pPr>
    </w:p>
    <w:p w14:paraId="00000045" w14:textId="77777777" w:rsidR="004B4253" w:rsidRPr="00E87765" w:rsidRDefault="00FE2571" w:rsidP="00FE2571">
      <w:pPr>
        <w:pStyle w:val="Ttulo3"/>
      </w:pPr>
      <w:bookmarkStart w:id="11" w:name="_Toc18318069"/>
      <w:r w:rsidRPr="00E87765">
        <w:t>En lo Espiritual</w:t>
      </w:r>
      <w:bookmarkEnd w:id="11"/>
      <w:r w:rsidRPr="00E87765">
        <w:t xml:space="preserve"> </w:t>
      </w:r>
    </w:p>
    <w:p w14:paraId="00000048" w14:textId="1760C1D9"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Son los </w:t>
      </w:r>
      <w:r w:rsidRPr="00E87765">
        <w:rPr>
          <w:rFonts w:ascii="Arial" w:eastAsia="Arial" w:hAnsi="Arial" w:cs="Arial"/>
          <w:b/>
          <w:color w:val="191919"/>
          <w:szCs w:val="28"/>
        </w:rPr>
        <w:t>Manuales, Estilo y Vida de los Guías, Conversión Permanente, Mensajes</w:t>
      </w:r>
      <w:r w:rsidR="00B66500">
        <w:rPr>
          <w:rFonts w:ascii="Arial" w:eastAsia="Arial" w:hAnsi="Arial" w:cs="Arial"/>
          <w:b/>
          <w:color w:val="191919"/>
          <w:szCs w:val="28"/>
        </w:rPr>
        <w:t xml:space="preserve"> </w:t>
      </w:r>
      <w:r w:rsidRPr="00E87765">
        <w:rPr>
          <w:rFonts w:ascii="Arial" w:eastAsia="Arial" w:hAnsi="Arial" w:cs="Arial"/>
          <w:b/>
          <w:color w:val="191919"/>
          <w:szCs w:val="28"/>
        </w:rPr>
        <w:t xml:space="preserve">de todos nuestros Talleres, Curso Matrimonial, Charlas PIL Semanas de Culminación, los libros del padre Ignacio </w:t>
      </w:r>
      <w:r w:rsidRPr="00E87765">
        <w:rPr>
          <w:rFonts w:ascii="Arial" w:eastAsia="Arial" w:hAnsi="Arial" w:cs="Arial"/>
          <w:color w:val="191919"/>
          <w:szCs w:val="28"/>
        </w:rPr>
        <w:t>donde está contenida</w:t>
      </w:r>
      <w:r w:rsidRPr="00E87765">
        <w:rPr>
          <w:rFonts w:ascii="Arial" w:eastAsia="Arial" w:hAnsi="Arial" w:cs="Arial"/>
          <w:b/>
          <w:color w:val="191919"/>
          <w:szCs w:val="28"/>
        </w:rPr>
        <w:t xml:space="preserve"> </w:t>
      </w:r>
      <w:r w:rsidRPr="00E87765">
        <w:rPr>
          <w:rFonts w:ascii="Arial" w:eastAsia="Arial" w:hAnsi="Arial" w:cs="Arial"/>
          <w:color w:val="191919"/>
          <w:szCs w:val="28"/>
        </w:rPr>
        <w:t xml:space="preserve">nuestra espiritualidad y es necesario estar volviendo a ella con regularidad. </w:t>
      </w:r>
    </w:p>
    <w:p w14:paraId="00000049" w14:textId="77777777" w:rsidR="004B4253" w:rsidRPr="00E87765" w:rsidRDefault="004B4253" w:rsidP="00FE2571">
      <w:pPr>
        <w:spacing w:after="0" w:line="276" w:lineRule="auto"/>
        <w:jc w:val="both"/>
        <w:rPr>
          <w:rFonts w:ascii="Arial" w:eastAsia="Arial" w:hAnsi="Arial" w:cs="Arial"/>
          <w:color w:val="191919"/>
          <w:szCs w:val="28"/>
        </w:rPr>
      </w:pPr>
    </w:p>
    <w:p w14:paraId="0000004A" w14:textId="463D8EB0"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Recuerdo que hacia finales de los noventa y principios del siglo 21 nuestras Coordinaciones mayores nos insistían, “todo Guía antes de comenzar </w:t>
      </w:r>
      <w:r w:rsidRPr="00E87765">
        <w:rPr>
          <w:rFonts w:ascii="Arial" w:eastAsia="Arial" w:hAnsi="Arial" w:cs="Arial"/>
          <w:color w:val="191919"/>
          <w:szCs w:val="28"/>
        </w:rPr>
        <w:lastRenderedPageBreak/>
        <w:t xml:space="preserve">semestre </w:t>
      </w:r>
      <w:r w:rsidRPr="00E87765">
        <w:rPr>
          <w:rFonts w:ascii="Arial" w:eastAsia="Arial" w:hAnsi="Arial" w:cs="Arial"/>
          <w:b/>
          <w:color w:val="191919"/>
          <w:szCs w:val="28"/>
        </w:rPr>
        <w:t>debe leer</w:t>
      </w:r>
      <w:r w:rsidRPr="00E87765">
        <w:rPr>
          <w:rFonts w:ascii="Arial" w:eastAsia="Arial" w:hAnsi="Arial" w:cs="Arial"/>
          <w:color w:val="191919"/>
          <w:szCs w:val="28"/>
        </w:rPr>
        <w:t xml:space="preserve"> </w:t>
      </w:r>
      <w:r w:rsidRPr="00E87765">
        <w:rPr>
          <w:rFonts w:ascii="Arial" w:eastAsia="Arial" w:hAnsi="Arial" w:cs="Arial"/>
          <w:b/>
          <w:color w:val="191919"/>
          <w:szCs w:val="28"/>
        </w:rPr>
        <w:t>los tres primeros capítulos del Manual de Guía,</w:t>
      </w:r>
      <w:r w:rsidRPr="00E87765">
        <w:rPr>
          <w:rFonts w:ascii="Arial" w:eastAsia="Arial" w:hAnsi="Arial" w:cs="Arial"/>
          <w:color w:val="191919"/>
          <w:szCs w:val="28"/>
        </w:rPr>
        <w:t xml:space="preserve"> esto es algo que se ha olvidado y considero importante teniendo en cuenta las preguntas que nos llegan, cuyas respuestas están en esos tres (3) capítulos “</w:t>
      </w:r>
      <w:r w:rsidRPr="00E87765">
        <w:rPr>
          <w:rFonts w:ascii="Arial" w:eastAsia="Arial" w:hAnsi="Arial" w:cs="Arial"/>
          <w:b/>
          <w:color w:val="191919"/>
          <w:szCs w:val="28"/>
        </w:rPr>
        <w:t>¿Qué es un TOV?” “Algunos Elementos”</w:t>
      </w:r>
      <w:r w:rsidRPr="00E87765">
        <w:rPr>
          <w:rFonts w:ascii="Arial" w:eastAsia="Arial" w:hAnsi="Arial" w:cs="Arial"/>
          <w:color w:val="191919"/>
          <w:szCs w:val="28"/>
        </w:rPr>
        <w:t xml:space="preserve"> y </w:t>
      </w:r>
      <w:r w:rsidRPr="00E87765">
        <w:rPr>
          <w:rFonts w:ascii="Arial" w:eastAsia="Arial" w:hAnsi="Arial" w:cs="Arial"/>
          <w:b/>
          <w:color w:val="191919"/>
          <w:szCs w:val="28"/>
        </w:rPr>
        <w:t>“Guías”</w:t>
      </w:r>
      <w:r w:rsidRPr="00E87765">
        <w:rPr>
          <w:rFonts w:ascii="Arial" w:eastAsia="Arial" w:hAnsi="Arial" w:cs="Arial"/>
          <w:color w:val="191919"/>
          <w:szCs w:val="28"/>
        </w:rPr>
        <w:t xml:space="preserve">. Siempre aprendiendo, confrontándome, viendo en qué debo mejorar para identificarme plenamente con sus contenidos y </w:t>
      </w:r>
      <w:r w:rsidR="00B66500" w:rsidRPr="00E87765">
        <w:rPr>
          <w:rFonts w:ascii="Arial" w:eastAsia="Arial" w:hAnsi="Arial" w:cs="Arial"/>
          <w:color w:val="191919"/>
          <w:szCs w:val="28"/>
        </w:rPr>
        <w:t>poderme comprometer</w:t>
      </w:r>
      <w:r w:rsidRPr="00E87765">
        <w:rPr>
          <w:rFonts w:ascii="Arial" w:eastAsia="Arial" w:hAnsi="Arial" w:cs="Arial"/>
          <w:color w:val="191919"/>
          <w:szCs w:val="28"/>
        </w:rPr>
        <w:t xml:space="preserve"> de manera más decisiva </w:t>
      </w:r>
    </w:p>
    <w:p w14:paraId="0000004B"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04C" w14:textId="37A0EB69"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En la Escuela de Preparación de </w:t>
      </w:r>
      <w:r w:rsidR="00B66500" w:rsidRPr="00E87765">
        <w:rPr>
          <w:rFonts w:ascii="Arial" w:eastAsia="Arial" w:hAnsi="Arial" w:cs="Arial"/>
          <w:color w:val="191919"/>
          <w:szCs w:val="28"/>
        </w:rPr>
        <w:t>Guías los</w:t>
      </w:r>
      <w:r w:rsidRPr="00E87765">
        <w:rPr>
          <w:rFonts w:ascii="Arial" w:eastAsia="Arial" w:hAnsi="Arial" w:cs="Arial"/>
          <w:color w:val="191919"/>
          <w:szCs w:val="28"/>
        </w:rPr>
        <w:t xml:space="preserve"> conocemos por primera vez. Pero recordemos la Escuela tan solo nos capacita para impartir taller con eficiencia, competencia y fidelidad. El verdadero crecimiento espiritual se va dando en la medida en que imparto taller semestre tras semestre. </w:t>
      </w:r>
    </w:p>
    <w:p w14:paraId="3373FBE1" w14:textId="77777777" w:rsidR="00B66500" w:rsidRPr="00E87765" w:rsidRDefault="00B66500" w:rsidP="00FE2571">
      <w:pPr>
        <w:spacing w:after="0" w:line="276" w:lineRule="auto"/>
        <w:jc w:val="both"/>
        <w:rPr>
          <w:rFonts w:ascii="Arial" w:eastAsia="Arial" w:hAnsi="Arial" w:cs="Arial"/>
          <w:color w:val="191919"/>
          <w:szCs w:val="28"/>
        </w:rPr>
      </w:pPr>
    </w:p>
    <w:p w14:paraId="71FEE066" w14:textId="79CCEDBB" w:rsidR="00B66500"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 xml:space="preserve">El P. Ignacio en su </w:t>
      </w:r>
      <w:r w:rsidRPr="00B66500">
        <w:rPr>
          <w:rFonts w:ascii="Arial" w:eastAsia="Arial" w:hAnsi="Arial" w:cs="Arial"/>
          <w:b/>
          <w:szCs w:val="28"/>
        </w:rPr>
        <w:t>Charla Conversión Permanente</w:t>
      </w:r>
      <w:r w:rsidRPr="00E87765">
        <w:rPr>
          <w:rFonts w:ascii="Arial" w:eastAsia="Arial" w:hAnsi="Arial" w:cs="Arial"/>
          <w:szCs w:val="28"/>
        </w:rPr>
        <w:t xml:space="preserve"> de </w:t>
      </w:r>
      <w:r w:rsidRPr="00B66500">
        <w:rPr>
          <w:rFonts w:ascii="Arial" w:eastAsia="Arial" w:hAnsi="Arial" w:cs="Arial"/>
          <w:b/>
          <w:szCs w:val="28"/>
        </w:rPr>
        <w:t>S</w:t>
      </w:r>
      <w:r w:rsidR="00B66500" w:rsidRPr="00B66500">
        <w:rPr>
          <w:rFonts w:ascii="Arial" w:eastAsia="Arial" w:hAnsi="Arial" w:cs="Arial"/>
          <w:b/>
          <w:szCs w:val="28"/>
        </w:rPr>
        <w:t xml:space="preserve">emanas de Culminación </w:t>
      </w:r>
      <w:r w:rsidR="00B66500">
        <w:rPr>
          <w:rFonts w:ascii="Arial" w:eastAsia="Arial" w:hAnsi="Arial" w:cs="Arial"/>
          <w:szCs w:val="28"/>
        </w:rPr>
        <w:t>nos dice:</w:t>
      </w:r>
    </w:p>
    <w:p w14:paraId="0000004D" w14:textId="37390CDA" w:rsidR="004B4253" w:rsidRPr="00E87765" w:rsidRDefault="00D32CD4" w:rsidP="00FE2571">
      <w:pPr>
        <w:pStyle w:val="Citadestacada"/>
        <w:ind w:left="0"/>
      </w:pPr>
      <w:r>
        <w:t>E</w:t>
      </w:r>
      <w:r w:rsidR="00FE2571" w:rsidRPr="00E87765">
        <w:t>l medio adecuado y total para la conversión permanente será el Taller mismo. Es una oportunidad única, ideal e insustituible. Y tomen conciencia de que esta novedad que vamos a introducir —conversión permanente— es uno de los puntos cardinales de esta refundación que intentamos en esta Semana de Culminación…. Ahí están íntegramente contenidos todos los elementos de la conversión, en la totalidad del Taller y sesión por sesión, todos los programas de conversión permanente están ahí</w:t>
      </w:r>
      <w:r>
        <w:rPr>
          <w:rStyle w:val="Refdenotaalpie"/>
        </w:rPr>
        <w:footnoteReference w:id="1"/>
      </w:r>
      <w:r w:rsidR="00FE2571" w:rsidRPr="00E87765">
        <w:t>.</w:t>
      </w:r>
    </w:p>
    <w:p w14:paraId="0000004F" w14:textId="41DC6419" w:rsidR="004B4253" w:rsidRPr="00E87765" w:rsidRDefault="00FE2571" w:rsidP="00FE2571">
      <w:pPr>
        <w:pStyle w:val="Ttulo1"/>
      </w:pPr>
      <w:bookmarkStart w:id="12" w:name="_Toc18318070"/>
      <w:r w:rsidRPr="00E87765">
        <w:t>La historia y evolución de Talleres de Oración y Vida entre 1991 y 2013</w:t>
      </w:r>
      <w:bookmarkEnd w:id="12"/>
      <w:r w:rsidRPr="00E87765">
        <w:t xml:space="preserve"> </w:t>
      </w:r>
    </w:p>
    <w:p w14:paraId="792C7443" w14:textId="12056D5A" w:rsidR="00B66500" w:rsidRPr="00E87765" w:rsidRDefault="00B66500" w:rsidP="00FE2571">
      <w:pPr>
        <w:pStyle w:val="Ttulo2"/>
        <w:rPr>
          <w:sz w:val="28"/>
        </w:rPr>
      </w:pPr>
      <w:bookmarkStart w:id="13" w:name="_Toc18318071"/>
      <w:r>
        <w:t>Cartas Circulares</w:t>
      </w:r>
      <w:bookmarkEnd w:id="13"/>
    </w:p>
    <w:p w14:paraId="00000051" w14:textId="48C25617"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En las </w:t>
      </w:r>
      <w:r w:rsidRPr="00E87765">
        <w:rPr>
          <w:rFonts w:ascii="Arial" w:eastAsia="Arial" w:hAnsi="Arial" w:cs="Arial"/>
          <w:b/>
          <w:color w:val="191919"/>
          <w:szCs w:val="28"/>
        </w:rPr>
        <w:t>Cartas Circulares</w:t>
      </w:r>
      <w:r w:rsidRPr="00E87765">
        <w:rPr>
          <w:rFonts w:ascii="Arial" w:eastAsia="Arial" w:hAnsi="Arial" w:cs="Arial"/>
          <w:color w:val="191919"/>
          <w:szCs w:val="28"/>
        </w:rPr>
        <w:t xml:space="preserve"> está contenido</w:t>
      </w:r>
      <w:r w:rsidRPr="00E87765">
        <w:rPr>
          <w:rFonts w:ascii="Arial" w:eastAsia="Arial" w:hAnsi="Arial" w:cs="Arial"/>
          <w:b/>
          <w:color w:val="191919"/>
          <w:szCs w:val="28"/>
        </w:rPr>
        <w:t xml:space="preserve"> </w:t>
      </w:r>
      <w:r w:rsidRPr="00E87765">
        <w:rPr>
          <w:rFonts w:ascii="Arial" w:eastAsia="Arial" w:hAnsi="Arial" w:cs="Arial"/>
          <w:color w:val="191919"/>
          <w:szCs w:val="28"/>
        </w:rPr>
        <w:t>el pensamiento del Fundador y la evolución de nuestra espiritualidad; por ello hay temas que aún están vigentes y otros que han evolucionado.</w:t>
      </w:r>
    </w:p>
    <w:p w14:paraId="00000052" w14:textId="77777777" w:rsidR="004B4253" w:rsidRPr="00E87765" w:rsidRDefault="00FE2571" w:rsidP="00FE2571">
      <w:pPr>
        <w:pStyle w:val="Ttulo2"/>
      </w:pPr>
      <w:bookmarkStart w:id="14" w:name="_Toc18318072"/>
      <w:r w:rsidRPr="00E87765">
        <w:lastRenderedPageBreak/>
        <w:t>Documento Refundacional</w:t>
      </w:r>
      <w:bookmarkEnd w:id="14"/>
    </w:p>
    <w:p w14:paraId="00000053" w14:textId="5D4350E4"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Contiene los principios, orientaciones, directrices para implementar la Refundación. </w:t>
      </w:r>
      <w:r w:rsidRPr="00E87765">
        <w:rPr>
          <w:rFonts w:ascii="Arial" w:eastAsia="Arial" w:hAnsi="Arial" w:cs="Arial"/>
          <w:b/>
          <w:color w:val="191919"/>
          <w:szCs w:val="28"/>
        </w:rPr>
        <w:t xml:space="preserve">Necesarísimo por no decir obligatorio </w:t>
      </w:r>
      <w:r w:rsidRPr="00E87765">
        <w:rPr>
          <w:rFonts w:ascii="Arial" w:eastAsia="Arial" w:hAnsi="Arial" w:cs="Arial"/>
          <w:color w:val="191919"/>
          <w:szCs w:val="28"/>
        </w:rPr>
        <w:t>para</w:t>
      </w:r>
      <w:r w:rsidRPr="00E87765">
        <w:rPr>
          <w:rFonts w:ascii="Arial" w:eastAsia="Arial" w:hAnsi="Arial" w:cs="Arial"/>
          <w:b/>
          <w:color w:val="191919"/>
          <w:szCs w:val="28"/>
        </w:rPr>
        <w:t xml:space="preserve"> </w:t>
      </w:r>
      <w:r w:rsidRPr="00E87765">
        <w:rPr>
          <w:rFonts w:ascii="Arial" w:eastAsia="Arial" w:hAnsi="Arial" w:cs="Arial"/>
          <w:color w:val="191919"/>
          <w:szCs w:val="28"/>
        </w:rPr>
        <w:t xml:space="preserve">que cada Guía los lea, los entienda, si tiene inquietudes pregunte, se confronte con los mismos, ver en que debe mejorar para identificarse y luego sí comprometerse decididamente con la Refundación. </w:t>
      </w:r>
    </w:p>
    <w:p w14:paraId="7A8318EF" w14:textId="77777777" w:rsidR="00B66500" w:rsidRPr="00E87765" w:rsidRDefault="00B66500" w:rsidP="00FE2571">
      <w:pPr>
        <w:spacing w:after="0" w:line="276" w:lineRule="auto"/>
        <w:jc w:val="both"/>
        <w:rPr>
          <w:rFonts w:ascii="Arial" w:eastAsia="Arial" w:hAnsi="Arial" w:cs="Arial"/>
          <w:color w:val="191919"/>
          <w:szCs w:val="28"/>
        </w:rPr>
      </w:pPr>
    </w:p>
    <w:p w14:paraId="00000054" w14:textId="760622D0"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Aunque el verdader</w:t>
      </w:r>
      <w:r w:rsidR="00B66500">
        <w:rPr>
          <w:rFonts w:ascii="Arial" w:eastAsia="Arial" w:hAnsi="Arial" w:cs="Arial"/>
          <w:color w:val="191919"/>
          <w:szCs w:val="28"/>
        </w:rPr>
        <w:t xml:space="preserve">o medio para hacer vida </w:t>
      </w:r>
      <w:r w:rsidRPr="00E87765">
        <w:rPr>
          <w:rFonts w:ascii="Arial" w:eastAsia="Arial" w:hAnsi="Arial" w:cs="Arial"/>
          <w:color w:val="191919"/>
          <w:szCs w:val="28"/>
        </w:rPr>
        <w:t xml:space="preserve">la Refundación, lo que nos habilita a, ser dóciles, acoger las directrices con </w:t>
      </w:r>
      <w:r w:rsidR="00B66500" w:rsidRPr="00E87765">
        <w:rPr>
          <w:rFonts w:ascii="Arial" w:eastAsia="Arial" w:hAnsi="Arial" w:cs="Arial"/>
          <w:color w:val="191919"/>
          <w:szCs w:val="28"/>
        </w:rPr>
        <w:t>alegría y</w:t>
      </w:r>
      <w:r w:rsidRPr="00E87765">
        <w:rPr>
          <w:rFonts w:ascii="Arial" w:eastAsia="Arial" w:hAnsi="Arial" w:cs="Arial"/>
          <w:color w:val="191919"/>
          <w:szCs w:val="28"/>
        </w:rPr>
        <w:t xml:space="preserve"> entusiasmo, tener el valor de tomar </w:t>
      </w:r>
      <w:r w:rsidR="00B66500" w:rsidRPr="00E87765">
        <w:rPr>
          <w:rFonts w:ascii="Arial" w:eastAsia="Arial" w:hAnsi="Arial" w:cs="Arial"/>
          <w:color w:val="191919"/>
          <w:szCs w:val="28"/>
        </w:rPr>
        <w:t>decisiones es</w:t>
      </w:r>
      <w:r w:rsidRPr="00E87765">
        <w:rPr>
          <w:rFonts w:ascii="Arial" w:eastAsia="Arial" w:hAnsi="Arial" w:cs="Arial"/>
          <w:color w:val="191919"/>
          <w:szCs w:val="28"/>
        </w:rPr>
        <w:t xml:space="preserve"> </w:t>
      </w:r>
      <w:r w:rsidRPr="00B66500">
        <w:rPr>
          <w:rFonts w:ascii="Arial" w:eastAsia="Arial" w:hAnsi="Arial" w:cs="Arial"/>
          <w:b/>
          <w:color w:val="191919"/>
          <w:szCs w:val="28"/>
        </w:rPr>
        <w:t>Conversión Permanente</w:t>
      </w:r>
      <w:r w:rsidRPr="00E87765">
        <w:rPr>
          <w:rFonts w:ascii="Arial" w:eastAsia="Arial" w:hAnsi="Arial" w:cs="Arial"/>
          <w:color w:val="191919"/>
          <w:szCs w:val="28"/>
        </w:rPr>
        <w:t xml:space="preserve"> fruto de nuestra </w:t>
      </w:r>
      <w:r w:rsidRPr="00B66500">
        <w:rPr>
          <w:rFonts w:ascii="Arial" w:eastAsia="Arial" w:hAnsi="Arial" w:cs="Arial"/>
          <w:b/>
          <w:color w:val="191919"/>
          <w:szCs w:val="28"/>
        </w:rPr>
        <w:t>Oración personal.</w:t>
      </w:r>
      <w:r w:rsidRPr="00E87765">
        <w:rPr>
          <w:rFonts w:ascii="Arial" w:eastAsia="Arial" w:hAnsi="Arial" w:cs="Arial"/>
          <w:color w:val="191919"/>
          <w:szCs w:val="28"/>
        </w:rPr>
        <w:t xml:space="preserve"> </w:t>
      </w:r>
    </w:p>
    <w:p w14:paraId="2D1B5DB3" w14:textId="5B3DEEA7" w:rsidR="00B66500" w:rsidRPr="00E87765" w:rsidRDefault="00B66500" w:rsidP="00FE2571">
      <w:pPr>
        <w:tabs>
          <w:tab w:val="left" w:pos="4200"/>
        </w:tabs>
        <w:spacing w:after="0" w:line="276" w:lineRule="auto"/>
        <w:jc w:val="both"/>
        <w:rPr>
          <w:rFonts w:ascii="Arial" w:eastAsia="Arial" w:hAnsi="Arial" w:cs="Arial"/>
          <w:color w:val="191919"/>
          <w:szCs w:val="28"/>
        </w:rPr>
      </w:pPr>
      <w:r>
        <w:rPr>
          <w:rFonts w:ascii="Arial" w:eastAsia="Arial" w:hAnsi="Arial" w:cs="Arial"/>
          <w:color w:val="191919"/>
          <w:szCs w:val="28"/>
        </w:rPr>
        <w:tab/>
      </w:r>
    </w:p>
    <w:p w14:paraId="00000055" w14:textId="56288779" w:rsidR="004B4253" w:rsidRDefault="00FE2571" w:rsidP="00FE2571">
      <w:pPr>
        <w:pBdr>
          <w:top w:val="nil"/>
          <w:left w:val="nil"/>
          <w:bottom w:val="nil"/>
          <w:right w:val="nil"/>
          <w:between w:val="nil"/>
        </w:pBdr>
        <w:spacing w:after="0" w:line="276" w:lineRule="auto"/>
        <w:jc w:val="both"/>
        <w:rPr>
          <w:rFonts w:ascii="Arial" w:eastAsia="Arial" w:hAnsi="Arial" w:cs="Arial"/>
          <w:b/>
          <w:color w:val="000000"/>
          <w:szCs w:val="28"/>
        </w:rPr>
      </w:pPr>
      <w:bookmarkStart w:id="15" w:name="_1fob9te" w:colFirst="0" w:colLast="0"/>
      <w:bookmarkEnd w:id="15"/>
      <w:r w:rsidRPr="00E87765">
        <w:rPr>
          <w:rFonts w:ascii="Arial" w:eastAsia="Arial" w:hAnsi="Arial" w:cs="Arial"/>
          <w:b/>
          <w:color w:val="000000"/>
          <w:szCs w:val="28"/>
        </w:rPr>
        <w:t>Por las preguntas que nos llegan</w:t>
      </w:r>
      <w:r w:rsidR="00B66500">
        <w:rPr>
          <w:rFonts w:ascii="Arial" w:eastAsia="Arial" w:hAnsi="Arial" w:cs="Arial"/>
          <w:b/>
          <w:color w:val="000000"/>
          <w:szCs w:val="28"/>
        </w:rPr>
        <w:t xml:space="preserve"> </w:t>
      </w:r>
      <w:r w:rsidRPr="00E87765">
        <w:rPr>
          <w:rFonts w:ascii="Arial" w:eastAsia="Arial" w:hAnsi="Arial" w:cs="Arial"/>
          <w:b/>
          <w:color w:val="000000"/>
          <w:szCs w:val="28"/>
        </w:rPr>
        <w:t xml:space="preserve">nos parece que los Equipos en general no han emprendido una campaña para que todo Guía conozca el Documento Refundacional de una manera juiciosa: primero que lo lea, pregunte las inquietudes que le surgen, se confronte y se comprometa. Para ello los Equipos organicen Jornadas tipo concurso para que todo Guía se informe de manera didáctica divertida. </w:t>
      </w:r>
    </w:p>
    <w:p w14:paraId="6BE2140E" w14:textId="77777777" w:rsidR="00B66500" w:rsidRPr="00E87765" w:rsidRDefault="00B66500" w:rsidP="00FE2571">
      <w:pPr>
        <w:pBdr>
          <w:top w:val="nil"/>
          <w:left w:val="nil"/>
          <w:bottom w:val="nil"/>
          <w:right w:val="nil"/>
          <w:between w:val="nil"/>
        </w:pBdr>
        <w:spacing w:after="0" w:line="276" w:lineRule="auto"/>
        <w:jc w:val="both"/>
        <w:rPr>
          <w:rFonts w:ascii="Arial" w:eastAsia="Arial" w:hAnsi="Arial" w:cs="Arial"/>
          <w:b/>
          <w:color w:val="000000"/>
          <w:szCs w:val="28"/>
        </w:rPr>
      </w:pPr>
    </w:p>
    <w:p w14:paraId="00000056" w14:textId="569D7856"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Por </w:t>
      </w:r>
      <w:r w:rsidR="00B66500" w:rsidRPr="00E87765">
        <w:rPr>
          <w:rFonts w:ascii="Arial" w:eastAsia="Arial" w:hAnsi="Arial" w:cs="Arial"/>
          <w:color w:val="000000"/>
          <w:szCs w:val="28"/>
        </w:rPr>
        <w:t>e</w:t>
      </w:r>
      <w:r w:rsidR="00B66500">
        <w:rPr>
          <w:rFonts w:ascii="Arial" w:eastAsia="Arial" w:hAnsi="Arial" w:cs="Arial"/>
          <w:color w:val="000000"/>
          <w:szCs w:val="28"/>
        </w:rPr>
        <w:t>j.</w:t>
      </w:r>
      <w:r w:rsidRPr="00E87765">
        <w:rPr>
          <w:rFonts w:ascii="Arial" w:eastAsia="Arial" w:hAnsi="Arial" w:cs="Arial"/>
          <w:color w:val="000000"/>
          <w:szCs w:val="28"/>
        </w:rPr>
        <w:t xml:space="preserve">: en el recibir inquietudes sobre la EPG hemos recibido sugerencia en cómo mejorar el Manual de EPG olvidando:  </w:t>
      </w:r>
    </w:p>
    <w:p w14:paraId="00000057" w14:textId="39A03A9A" w:rsidR="004B4253" w:rsidRPr="00E87765" w:rsidRDefault="00FE2571" w:rsidP="00FE2571">
      <w:pPr>
        <w:pStyle w:val="Citadestacada"/>
        <w:ind w:left="0"/>
        <w:rPr>
          <w:b/>
          <w:color w:val="000000"/>
        </w:rPr>
      </w:pPr>
      <w:r w:rsidRPr="00E87765">
        <w:t xml:space="preserve">Fue decisión irrenunciable de padre Ignacio que todos los Manuales de TOV </w:t>
      </w:r>
      <w:r w:rsidRPr="00E87765">
        <w:rPr>
          <w:b/>
        </w:rPr>
        <w:t>permanecieran inalterables</w:t>
      </w:r>
      <w:r w:rsidRPr="00E87765">
        <w:t xml:space="preserve"> en su composición desde la Refundación. Todo esto con carácter testamentario desde sus</w:t>
      </w:r>
      <w:r w:rsidR="00B602F7">
        <w:t xml:space="preserve"> orígenes hasta el día de hoy</w:t>
      </w:r>
      <w:r w:rsidR="00D32CD4">
        <w:rPr>
          <w:rStyle w:val="Refdenotaalpie"/>
        </w:rPr>
        <w:footnoteReference w:id="2"/>
      </w:r>
      <w:r w:rsidR="00B602F7">
        <w:t>.</w:t>
      </w:r>
    </w:p>
    <w:p w14:paraId="4F2C5C79" w14:textId="77777777" w:rsidR="00B66500"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Y cómo mejorar las sesiones retirando el espacio de silencio en la EPG</w:t>
      </w:r>
      <w:r w:rsidR="00B66500">
        <w:rPr>
          <w:rFonts w:ascii="Arial" w:eastAsia="Arial" w:hAnsi="Arial" w:cs="Arial"/>
          <w:color w:val="000000"/>
          <w:szCs w:val="28"/>
        </w:rPr>
        <w:t>:</w:t>
      </w:r>
    </w:p>
    <w:p w14:paraId="26A6D23B" w14:textId="19C76356" w:rsidR="00B66500" w:rsidRDefault="00FE2571" w:rsidP="00FE2571">
      <w:pPr>
        <w:pStyle w:val="Citadestacada"/>
        <w:ind w:left="0"/>
        <w:rPr>
          <w:b/>
        </w:rPr>
      </w:pPr>
      <w:r w:rsidRPr="00E87765">
        <w:rPr>
          <w:rFonts w:ascii="Arial" w:eastAsia="Arial" w:hAnsi="Arial" w:cs="Arial"/>
          <w:color w:val="000000"/>
          <w:szCs w:val="28"/>
        </w:rPr>
        <w:t xml:space="preserve"> </w:t>
      </w:r>
      <w:r w:rsidRPr="00E87765">
        <w:t xml:space="preserve"> </w:t>
      </w:r>
      <w:r w:rsidRPr="00E87765">
        <w:rPr>
          <w:b/>
        </w:rPr>
        <w:t>“</w:t>
      </w:r>
      <w:r w:rsidRPr="00E87765">
        <w:t xml:space="preserve">A toda costa es necesario </w:t>
      </w:r>
      <w:r w:rsidRPr="00E87765">
        <w:rPr>
          <w:b/>
        </w:rPr>
        <w:t xml:space="preserve">preservar, asegurar y mantener firmemente </w:t>
      </w:r>
      <w:r w:rsidRPr="00E87765">
        <w:t xml:space="preserve">lo más valioso de nuestras tradiciones, digamos así, su esencia o quinta esencia </w:t>
      </w:r>
      <w:r w:rsidRPr="00E87765">
        <w:lastRenderedPageBreak/>
        <w:t>para, según ella, reformular la organización a lo largo del tiempo a la luz de los nuevos desafíos que irá presentando el tiempo futuro</w:t>
      </w:r>
      <w:r w:rsidRPr="00E87765">
        <w:rPr>
          <w:b/>
        </w:rPr>
        <w:t>.”</w:t>
      </w:r>
    </w:p>
    <w:p w14:paraId="2CCFE683" w14:textId="77777777" w:rsidR="00B66500" w:rsidRDefault="00B66500" w:rsidP="00FE2571">
      <w:pPr>
        <w:pBdr>
          <w:top w:val="nil"/>
          <w:left w:val="nil"/>
          <w:bottom w:val="nil"/>
          <w:right w:val="nil"/>
          <w:between w:val="nil"/>
        </w:pBdr>
        <w:spacing w:after="0" w:line="276" w:lineRule="auto"/>
        <w:jc w:val="both"/>
        <w:rPr>
          <w:rFonts w:ascii="Arial" w:eastAsia="Arial" w:hAnsi="Arial" w:cs="Arial"/>
          <w:b/>
          <w:color w:val="000000"/>
          <w:szCs w:val="28"/>
        </w:rPr>
      </w:pPr>
    </w:p>
    <w:p w14:paraId="00000059" w14:textId="1E40354F" w:rsidR="004B4253" w:rsidRPr="00D32CD4" w:rsidRDefault="00FE2571" w:rsidP="00D32CD4">
      <w:pPr>
        <w:rPr>
          <w:rStyle w:val="Textoennegrita"/>
        </w:rPr>
      </w:pPr>
      <w:r w:rsidRPr="00D32CD4">
        <w:rPr>
          <w:rStyle w:val="Textoennegrita"/>
        </w:rPr>
        <w:t>Documento Refundacional</w:t>
      </w:r>
    </w:p>
    <w:p w14:paraId="0000005A"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Conozcamos nuestro Marco en el que nos movemos nuestro Rayado de la Cancha. </w:t>
      </w:r>
    </w:p>
    <w:p w14:paraId="0000005B"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b/>
          <w:color w:val="000000"/>
          <w:szCs w:val="28"/>
        </w:rPr>
      </w:pPr>
    </w:p>
    <w:p w14:paraId="0000005C" w14:textId="7C9F0BCE" w:rsidR="004B4253" w:rsidRPr="00E87765" w:rsidRDefault="00FE2571" w:rsidP="00FE2571">
      <w:pPr>
        <w:pStyle w:val="Ttulo1"/>
        <w:numPr>
          <w:ilvl w:val="0"/>
          <w:numId w:val="16"/>
        </w:numPr>
        <w:ind w:left="0" w:firstLine="0"/>
      </w:pPr>
      <w:bookmarkStart w:id="16" w:name="_Toc18318073"/>
      <w:r w:rsidRPr="00E87765">
        <w:t>IDENTIFICACION Y CONVICCION</w:t>
      </w:r>
      <w:bookmarkEnd w:id="16"/>
    </w:p>
    <w:p w14:paraId="0000005D" w14:textId="64A33F78" w:rsidR="004B4253"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b/>
          <w:color w:val="191919"/>
          <w:szCs w:val="28"/>
        </w:rPr>
        <w:t>Mi</w:t>
      </w:r>
      <w:r w:rsidRPr="00E87765">
        <w:rPr>
          <w:rFonts w:ascii="Arial" w:eastAsia="Arial" w:hAnsi="Arial" w:cs="Arial"/>
          <w:color w:val="191919"/>
          <w:szCs w:val="28"/>
        </w:rPr>
        <w:t xml:space="preserve"> </w:t>
      </w:r>
      <w:r w:rsidRPr="00E87765">
        <w:rPr>
          <w:rFonts w:ascii="Arial" w:eastAsia="Arial" w:hAnsi="Arial" w:cs="Arial"/>
          <w:b/>
          <w:color w:val="191919"/>
          <w:szCs w:val="28"/>
        </w:rPr>
        <w:t>conocimiento</w:t>
      </w:r>
      <w:r w:rsidRPr="00E87765">
        <w:rPr>
          <w:rFonts w:ascii="Arial" w:eastAsia="Arial" w:hAnsi="Arial" w:cs="Arial"/>
          <w:color w:val="191919"/>
          <w:szCs w:val="28"/>
        </w:rPr>
        <w:t xml:space="preserve"> y </w:t>
      </w:r>
      <w:r w:rsidRPr="00E87765">
        <w:rPr>
          <w:rFonts w:ascii="Arial" w:eastAsia="Arial" w:hAnsi="Arial" w:cs="Arial"/>
          <w:b/>
          <w:color w:val="191919"/>
          <w:szCs w:val="28"/>
        </w:rPr>
        <w:t xml:space="preserve">vivencia de la espiritualidad </w:t>
      </w:r>
      <w:r w:rsidRPr="00E87765">
        <w:rPr>
          <w:rFonts w:ascii="Arial" w:eastAsia="Arial" w:hAnsi="Arial" w:cs="Arial"/>
          <w:color w:val="191919"/>
          <w:szCs w:val="28"/>
        </w:rPr>
        <w:t xml:space="preserve">es producto de mis encuentros diarios con mi Señor, en diálogo íntimo y personal que me conduce a la </w:t>
      </w:r>
      <w:r w:rsidRPr="00E87765">
        <w:rPr>
          <w:rFonts w:ascii="Arial" w:eastAsia="Arial" w:hAnsi="Arial" w:cs="Arial"/>
          <w:b/>
          <w:color w:val="191919"/>
          <w:szCs w:val="28"/>
        </w:rPr>
        <w:t xml:space="preserve">autocrítica </w:t>
      </w:r>
      <w:r w:rsidRPr="00E87765">
        <w:rPr>
          <w:rFonts w:ascii="Arial" w:eastAsia="Arial" w:hAnsi="Arial" w:cs="Arial"/>
          <w:color w:val="191919"/>
          <w:szCs w:val="28"/>
        </w:rPr>
        <w:t xml:space="preserve">para dar “palos al ego”; dando como resultado </w:t>
      </w:r>
      <w:r w:rsidRPr="00E87765">
        <w:rPr>
          <w:rFonts w:ascii="Arial" w:eastAsia="Arial" w:hAnsi="Arial" w:cs="Arial"/>
          <w:b/>
          <w:color w:val="191919"/>
          <w:szCs w:val="28"/>
        </w:rPr>
        <w:t xml:space="preserve">un corazón vacío </w:t>
      </w:r>
      <w:r w:rsidRPr="00E87765">
        <w:rPr>
          <w:rFonts w:ascii="Arial" w:eastAsia="Arial" w:hAnsi="Arial" w:cs="Arial"/>
          <w:color w:val="191919"/>
          <w:szCs w:val="28"/>
        </w:rPr>
        <w:t xml:space="preserve">que </w:t>
      </w:r>
      <w:r w:rsidRPr="00E87765">
        <w:rPr>
          <w:rFonts w:ascii="Arial" w:eastAsia="Arial" w:hAnsi="Arial" w:cs="Arial"/>
          <w:b/>
          <w:color w:val="191919"/>
          <w:szCs w:val="28"/>
        </w:rPr>
        <w:t xml:space="preserve">se identifica con facilidad </w:t>
      </w:r>
      <w:r w:rsidRPr="00E87765">
        <w:rPr>
          <w:rFonts w:ascii="Arial" w:eastAsia="Arial" w:hAnsi="Arial" w:cs="Arial"/>
          <w:color w:val="191919"/>
          <w:szCs w:val="28"/>
        </w:rPr>
        <w:t xml:space="preserve">con nuestro Rayado de la Cancha o Marco dentro del cual nos movemos:  Estatutos, Manuales, EVG, Conversión Permanente, Cartas Circulares y Documento Refundacional. </w:t>
      </w:r>
    </w:p>
    <w:p w14:paraId="65C6C8EA" w14:textId="77777777" w:rsidR="00B66500" w:rsidRPr="00E87765" w:rsidRDefault="00B66500"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05E" w14:textId="1BAD9ED5" w:rsidR="004B4253" w:rsidRDefault="00FE2571" w:rsidP="00FE2571">
      <w:pPr>
        <w:pBdr>
          <w:top w:val="nil"/>
          <w:left w:val="nil"/>
          <w:bottom w:val="nil"/>
          <w:right w:val="nil"/>
          <w:between w:val="nil"/>
        </w:pBdr>
        <w:spacing w:after="0" w:line="276" w:lineRule="auto"/>
        <w:jc w:val="both"/>
        <w:rPr>
          <w:rFonts w:ascii="Arial" w:eastAsia="Arial" w:hAnsi="Arial" w:cs="Arial"/>
          <w:b/>
          <w:color w:val="000000"/>
          <w:szCs w:val="28"/>
        </w:rPr>
      </w:pPr>
      <w:r w:rsidRPr="00E87765">
        <w:rPr>
          <w:rFonts w:ascii="Arial" w:eastAsia="Arial" w:hAnsi="Arial" w:cs="Arial"/>
          <w:color w:val="191919"/>
          <w:szCs w:val="28"/>
        </w:rPr>
        <w:t xml:space="preserve">De esta manera iremos adquiriendo </w:t>
      </w:r>
      <w:r w:rsidRPr="00E87765">
        <w:rPr>
          <w:rFonts w:ascii="Arial" w:eastAsia="Arial" w:hAnsi="Arial" w:cs="Arial"/>
          <w:b/>
          <w:color w:val="191919"/>
          <w:szCs w:val="28"/>
        </w:rPr>
        <w:t xml:space="preserve">criterios sólidos, (porque entiendo el </w:t>
      </w:r>
      <w:r w:rsidR="00B66500" w:rsidRPr="00E87765">
        <w:rPr>
          <w:rFonts w:ascii="Arial" w:eastAsia="Arial" w:hAnsi="Arial" w:cs="Arial"/>
          <w:b/>
          <w:color w:val="191919"/>
          <w:szCs w:val="28"/>
        </w:rPr>
        <w:t>porqué</w:t>
      </w:r>
      <w:r w:rsidRPr="00E87765">
        <w:rPr>
          <w:rFonts w:ascii="Arial" w:eastAsia="Arial" w:hAnsi="Arial" w:cs="Arial"/>
          <w:b/>
          <w:color w:val="191919"/>
          <w:szCs w:val="28"/>
        </w:rPr>
        <w:t xml:space="preserve"> de las </w:t>
      </w:r>
      <w:r w:rsidR="00B66500" w:rsidRPr="00E87765">
        <w:rPr>
          <w:rFonts w:ascii="Arial" w:eastAsia="Arial" w:hAnsi="Arial" w:cs="Arial"/>
          <w:b/>
          <w:color w:val="191919"/>
          <w:szCs w:val="28"/>
        </w:rPr>
        <w:t>cosas) y</w:t>
      </w:r>
      <w:r w:rsidRPr="00E87765">
        <w:rPr>
          <w:rFonts w:ascii="Arial" w:eastAsia="Arial" w:hAnsi="Arial" w:cs="Arial"/>
          <w:color w:val="191919"/>
          <w:szCs w:val="28"/>
        </w:rPr>
        <w:t xml:space="preserve"> así iré </w:t>
      </w:r>
      <w:r w:rsidR="00B66500" w:rsidRPr="00E87765">
        <w:rPr>
          <w:rFonts w:ascii="Arial" w:eastAsia="Arial" w:hAnsi="Arial" w:cs="Arial"/>
          <w:color w:val="191919"/>
          <w:szCs w:val="28"/>
        </w:rPr>
        <w:t>dando</w:t>
      </w:r>
      <w:r w:rsidR="00B66500" w:rsidRPr="00E87765">
        <w:rPr>
          <w:rFonts w:ascii="Arial" w:eastAsia="Arial" w:hAnsi="Arial" w:cs="Arial"/>
          <w:b/>
          <w:color w:val="191919"/>
          <w:szCs w:val="28"/>
        </w:rPr>
        <w:t xml:space="preserve"> </w:t>
      </w:r>
      <w:r w:rsidR="00B66500" w:rsidRPr="00E87765">
        <w:rPr>
          <w:rFonts w:ascii="Arial" w:eastAsia="Arial" w:hAnsi="Arial" w:cs="Arial"/>
          <w:color w:val="191919"/>
          <w:szCs w:val="28"/>
        </w:rPr>
        <w:t>respuesta</w:t>
      </w:r>
      <w:r w:rsidRPr="00E87765">
        <w:rPr>
          <w:rFonts w:ascii="Arial" w:eastAsia="Arial" w:hAnsi="Arial" w:cs="Arial"/>
          <w:color w:val="191919"/>
          <w:szCs w:val="28"/>
        </w:rPr>
        <w:t xml:space="preserve"> a las   inquietudes, dudas y preguntas que se me presentan en el día a día en </w:t>
      </w:r>
      <w:r w:rsidR="00B66500" w:rsidRPr="00E87765">
        <w:rPr>
          <w:rFonts w:ascii="Arial" w:eastAsia="Arial" w:hAnsi="Arial" w:cs="Arial"/>
          <w:color w:val="191919"/>
          <w:szCs w:val="28"/>
        </w:rPr>
        <w:t>mi servicio</w:t>
      </w:r>
      <w:r w:rsidRPr="00E87765">
        <w:rPr>
          <w:rFonts w:ascii="Arial" w:eastAsia="Arial" w:hAnsi="Arial" w:cs="Arial"/>
          <w:color w:val="191919"/>
          <w:szCs w:val="28"/>
        </w:rPr>
        <w:t xml:space="preserve">. Entonces sí, con la autoridad del testigo podré velar por </w:t>
      </w:r>
      <w:r w:rsidR="00B66500" w:rsidRPr="00E87765">
        <w:rPr>
          <w:rFonts w:ascii="Arial" w:eastAsia="Arial" w:hAnsi="Arial" w:cs="Arial"/>
          <w:color w:val="191919"/>
          <w:szCs w:val="28"/>
        </w:rPr>
        <w:t>la fidelidad</w:t>
      </w:r>
      <w:r w:rsidRPr="00E87765">
        <w:rPr>
          <w:rFonts w:ascii="Arial" w:eastAsia="Arial" w:hAnsi="Arial" w:cs="Arial"/>
          <w:color w:val="191919"/>
          <w:szCs w:val="28"/>
        </w:rPr>
        <w:t xml:space="preserve"> a la obra</w:t>
      </w:r>
      <w:r w:rsidR="00B66500">
        <w:rPr>
          <w:rFonts w:ascii="Arial" w:eastAsia="Arial" w:hAnsi="Arial" w:cs="Arial"/>
          <w:b/>
          <w:color w:val="000000"/>
          <w:szCs w:val="28"/>
        </w:rPr>
        <w:t xml:space="preserve">; </w:t>
      </w:r>
      <w:r w:rsidRPr="00E87765">
        <w:rPr>
          <w:rFonts w:ascii="Arial" w:eastAsia="Arial" w:hAnsi="Arial" w:cs="Arial"/>
          <w:b/>
          <w:color w:val="000000"/>
          <w:szCs w:val="28"/>
        </w:rPr>
        <w:t>para que en la misma pureza en que la recibimos en la misma pureza la transmitimos.</w:t>
      </w:r>
    </w:p>
    <w:p w14:paraId="2735BCA1" w14:textId="77777777" w:rsidR="00B66500" w:rsidRPr="00E87765" w:rsidRDefault="00B66500" w:rsidP="00FE2571">
      <w:pPr>
        <w:pBdr>
          <w:top w:val="nil"/>
          <w:left w:val="nil"/>
          <w:bottom w:val="nil"/>
          <w:right w:val="nil"/>
          <w:between w:val="nil"/>
        </w:pBdr>
        <w:spacing w:after="0" w:line="276" w:lineRule="auto"/>
        <w:jc w:val="both"/>
        <w:rPr>
          <w:rFonts w:ascii="Arial" w:eastAsia="Arial" w:hAnsi="Arial" w:cs="Arial"/>
          <w:b/>
          <w:color w:val="000000"/>
          <w:szCs w:val="28"/>
        </w:rPr>
      </w:pPr>
    </w:p>
    <w:p w14:paraId="0000005F"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b/>
          <w:color w:val="191919"/>
          <w:szCs w:val="28"/>
        </w:rPr>
      </w:pPr>
      <w:r w:rsidRPr="00E87765">
        <w:rPr>
          <w:rFonts w:ascii="Arial" w:eastAsia="Arial" w:hAnsi="Arial" w:cs="Arial"/>
          <w:b/>
          <w:color w:val="191919"/>
          <w:szCs w:val="28"/>
        </w:rPr>
        <w:t>CONCLUSIÓN:</w:t>
      </w:r>
    </w:p>
    <w:p w14:paraId="00000060" w14:textId="2204C907" w:rsidR="004B4253"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Cada Coordinador con su Equipo y en general cada uno de nosotros los </w:t>
      </w:r>
      <w:r w:rsidR="00B66500">
        <w:rPr>
          <w:rFonts w:ascii="Arial" w:eastAsia="Arial" w:hAnsi="Arial" w:cs="Arial"/>
          <w:color w:val="191919"/>
          <w:szCs w:val="28"/>
        </w:rPr>
        <w:t xml:space="preserve">Guías, </w:t>
      </w:r>
      <w:r w:rsidRPr="00E87765">
        <w:rPr>
          <w:rFonts w:ascii="Arial" w:eastAsia="Arial" w:hAnsi="Arial" w:cs="Arial"/>
          <w:color w:val="191919"/>
          <w:szCs w:val="28"/>
        </w:rPr>
        <w:t xml:space="preserve">en el silencio de nuestro corazón, ante Dios y </w:t>
      </w:r>
      <w:r w:rsidR="00B66500" w:rsidRPr="00E87765">
        <w:rPr>
          <w:rFonts w:ascii="Arial" w:eastAsia="Arial" w:hAnsi="Arial" w:cs="Arial"/>
          <w:color w:val="191919"/>
          <w:szCs w:val="28"/>
        </w:rPr>
        <w:t>nuestra conciencia</w:t>
      </w:r>
      <w:r w:rsidRPr="00E87765">
        <w:rPr>
          <w:rFonts w:ascii="Arial" w:eastAsia="Arial" w:hAnsi="Arial" w:cs="Arial"/>
          <w:color w:val="191919"/>
          <w:szCs w:val="28"/>
        </w:rPr>
        <w:t xml:space="preserve">, </w:t>
      </w:r>
      <w:r w:rsidR="00B66500" w:rsidRPr="00E87765">
        <w:rPr>
          <w:rFonts w:ascii="Arial" w:eastAsia="Arial" w:hAnsi="Arial" w:cs="Arial"/>
          <w:color w:val="191919"/>
          <w:szCs w:val="28"/>
        </w:rPr>
        <w:t>debemos cuestionarnos si</w:t>
      </w:r>
      <w:r w:rsidRPr="00E87765">
        <w:rPr>
          <w:rFonts w:ascii="Arial" w:eastAsia="Arial" w:hAnsi="Arial" w:cs="Arial"/>
          <w:color w:val="191919"/>
          <w:szCs w:val="28"/>
        </w:rPr>
        <w:t xml:space="preserve"> estoy   plenamente </w:t>
      </w:r>
      <w:r w:rsidRPr="00E87765">
        <w:rPr>
          <w:rFonts w:ascii="Arial" w:eastAsia="Arial" w:hAnsi="Arial" w:cs="Arial"/>
          <w:b/>
          <w:color w:val="191919"/>
          <w:szCs w:val="28"/>
        </w:rPr>
        <w:t>identificado</w:t>
      </w:r>
      <w:r w:rsidRPr="00E87765">
        <w:rPr>
          <w:rFonts w:ascii="Arial" w:eastAsia="Arial" w:hAnsi="Arial" w:cs="Arial"/>
          <w:color w:val="191919"/>
          <w:szCs w:val="28"/>
        </w:rPr>
        <w:t xml:space="preserve"> </w:t>
      </w:r>
      <w:r w:rsidRPr="00E87765">
        <w:rPr>
          <w:rFonts w:ascii="Arial" w:eastAsia="Arial" w:hAnsi="Arial" w:cs="Arial"/>
          <w:b/>
          <w:color w:val="191919"/>
          <w:szCs w:val="28"/>
        </w:rPr>
        <w:t xml:space="preserve">y </w:t>
      </w:r>
      <w:r w:rsidR="00B66500" w:rsidRPr="00E87765">
        <w:rPr>
          <w:rFonts w:ascii="Arial" w:eastAsia="Arial" w:hAnsi="Arial" w:cs="Arial"/>
          <w:b/>
          <w:color w:val="191919"/>
          <w:szCs w:val="28"/>
        </w:rPr>
        <w:t>convencido</w:t>
      </w:r>
      <w:r w:rsidR="00B66500" w:rsidRPr="00E87765">
        <w:rPr>
          <w:rFonts w:ascii="Arial" w:eastAsia="Arial" w:hAnsi="Arial" w:cs="Arial"/>
          <w:color w:val="191919"/>
          <w:szCs w:val="28"/>
        </w:rPr>
        <w:t xml:space="preserve"> con</w:t>
      </w:r>
      <w:r w:rsidRPr="00E87765">
        <w:rPr>
          <w:rFonts w:ascii="Arial" w:eastAsia="Arial" w:hAnsi="Arial" w:cs="Arial"/>
          <w:b/>
          <w:color w:val="191919"/>
          <w:szCs w:val="28"/>
        </w:rPr>
        <w:t xml:space="preserve"> nuestra</w:t>
      </w:r>
      <w:r w:rsidRPr="00E87765">
        <w:rPr>
          <w:rFonts w:ascii="Arial" w:eastAsia="Arial" w:hAnsi="Arial" w:cs="Arial"/>
          <w:color w:val="191919"/>
          <w:szCs w:val="28"/>
        </w:rPr>
        <w:t xml:space="preserve"> </w:t>
      </w:r>
      <w:r w:rsidRPr="00E87765">
        <w:rPr>
          <w:rFonts w:ascii="Arial" w:eastAsia="Arial" w:hAnsi="Arial" w:cs="Arial"/>
          <w:b/>
          <w:color w:val="191919"/>
          <w:szCs w:val="28"/>
        </w:rPr>
        <w:t xml:space="preserve">espiritualidad </w:t>
      </w:r>
      <w:r w:rsidRPr="00E87765">
        <w:rPr>
          <w:rFonts w:ascii="Arial" w:eastAsia="Arial" w:hAnsi="Arial" w:cs="Arial"/>
          <w:color w:val="191919"/>
          <w:szCs w:val="28"/>
        </w:rPr>
        <w:t xml:space="preserve">y todo lo que contiene, y con la </w:t>
      </w:r>
      <w:r w:rsidRPr="00E87765">
        <w:rPr>
          <w:rFonts w:ascii="Arial" w:eastAsia="Arial" w:hAnsi="Arial" w:cs="Arial"/>
          <w:b/>
          <w:color w:val="191919"/>
          <w:szCs w:val="28"/>
        </w:rPr>
        <w:t xml:space="preserve">Refundación </w:t>
      </w:r>
      <w:r w:rsidRPr="00E87765">
        <w:rPr>
          <w:rFonts w:ascii="Arial" w:eastAsia="Arial" w:hAnsi="Arial" w:cs="Arial"/>
          <w:color w:val="191919"/>
          <w:szCs w:val="28"/>
        </w:rPr>
        <w:t xml:space="preserve">que el p. Ignacio consideró de vital importancia para que los Talleres no entren </w:t>
      </w:r>
      <w:r w:rsidR="00B66500" w:rsidRPr="00E87765">
        <w:rPr>
          <w:rFonts w:ascii="Arial" w:eastAsia="Arial" w:hAnsi="Arial" w:cs="Arial"/>
          <w:color w:val="191919"/>
          <w:szCs w:val="28"/>
        </w:rPr>
        <w:t>en decadencia</w:t>
      </w:r>
      <w:r w:rsidRPr="00E87765">
        <w:rPr>
          <w:rFonts w:ascii="Arial" w:eastAsia="Arial" w:hAnsi="Arial" w:cs="Arial"/>
          <w:color w:val="191919"/>
          <w:szCs w:val="28"/>
        </w:rPr>
        <w:t xml:space="preserve"> y para </w:t>
      </w:r>
      <w:r w:rsidR="00B66500" w:rsidRPr="00E87765">
        <w:rPr>
          <w:rFonts w:ascii="Arial" w:eastAsia="Arial" w:hAnsi="Arial" w:cs="Arial"/>
          <w:color w:val="191919"/>
          <w:szCs w:val="28"/>
        </w:rPr>
        <w:t>que permanezcan</w:t>
      </w:r>
      <w:r w:rsidRPr="00E87765">
        <w:rPr>
          <w:rFonts w:ascii="Arial" w:eastAsia="Arial" w:hAnsi="Arial" w:cs="Arial"/>
          <w:color w:val="191919"/>
          <w:szCs w:val="28"/>
        </w:rPr>
        <w:t xml:space="preserve"> por los siglos.</w:t>
      </w:r>
    </w:p>
    <w:p w14:paraId="3DBCA85E" w14:textId="77777777" w:rsidR="00B66500" w:rsidRPr="00E87765" w:rsidRDefault="00B66500" w:rsidP="00FE2571">
      <w:pPr>
        <w:pBdr>
          <w:top w:val="nil"/>
          <w:left w:val="nil"/>
          <w:bottom w:val="nil"/>
          <w:right w:val="nil"/>
          <w:between w:val="nil"/>
        </w:pBdr>
        <w:spacing w:after="0" w:line="276" w:lineRule="auto"/>
        <w:jc w:val="both"/>
        <w:rPr>
          <w:rFonts w:ascii="Arial" w:eastAsia="Arial" w:hAnsi="Arial" w:cs="Arial"/>
          <w:b/>
          <w:color w:val="191919"/>
          <w:szCs w:val="28"/>
        </w:rPr>
      </w:pPr>
    </w:p>
    <w:p w14:paraId="00000061" w14:textId="41277082" w:rsidR="004B4253"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lastRenderedPageBreak/>
        <w:t xml:space="preserve">De nuestra </w:t>
      </w:r>
      <w:r w:rsidRPr="00E87765">
        <w:rPr>
          <w:rFonts w:ascii="Arial" w:eastAsia="Arial" w:hAnsi="Arial" w:cs="Arial"/>
          <w:b/>
          <w:color w:val="191919"/>
          <w:szCs w:val="28"/>
        </w:rPr>
        <w:t xml:space="preserve">convicción e identificación </w:t>
      </w:r>
      <w:r w:rsidRPr="00E87765">
        <w:rPr>
          <w:rFonts w:ascii="Arial" w:eastAsia="Arial" w:hAnsi="Arial" w:cs="Arial"/>
          <w:color w:val="191919"/>
          <w:szCs w:val="28"/>
        </w:rPr>
        <w:t xml:space="preserve">nace el </w:t>
      </w:r>
      <w:r w:rsidRPr="00E87765">
        <w:rPr>
          <w:rFonts w:ascii="Arial" w:eastAsia="Arial" w:hAnsi="Arial" w:cs="Arial"/>
          <w:b/>
          <w:color w:val="191919"/>
          <w:szCs w:val="28"/>
        </w:rPr>
        <w:t>compromiso</w:t>
      </w:r>
      <w:r w:rsidRPr="00E87765">
        <w:rPr>
          <w:rFonts w:ascii="Arial" w:eastAsia="Arial" w:hAnsi="Arial" w:cs="Arial"/>
          <w:color w:val="191919"/>
          <w:szCs w:val="28"/>
        </w:rPr>
        <w:t xml:space="preserve"> de que</w:t>
      </w:r>
      <w:r w:rsidRPr="00E87765">
        <w:rPr>
          <w:rFonts w:ascii="Arial" w:eastAsia="Arial" w:hAnsi="Arial" w:cs="Arial"/>
          <w:b/>
          <w:color w:val="191919"/>
          <w:szCs w:val="28"/>
        </w:rPr>
        <w:t xml:space="preserve"> todas </w:t>
      </w:r>
      <w:r w:rsidR="00B66500" w:rsidRPr="00E87765">
        <w:rPr>
          <w:rFonts w:ascii="Arial" w:eastAsia="Arial" w:hAnsi="Arial" w:cs="Arial"/>
          <w:b/>
          <w:color w:val="191919"/>
          <w:szCs w:val="28"/>
        </w:rPr>
        <w:t>nuestras decisiones</w:t>
      </w:r>
      <w:r w:rsidRPr="00E87765">
        <w:rPr>
          <w:rFonts w:ascii="Arial" w:eastAsia="Arial" w:hAnsi="Arial" w:cs="Arial"/>
          <w:b/>
          <w:color w:val="191919"/>
          <w:szCs w:val="28"/>
        </w:rPr>
        <w:t xml:space="preserve"> </w:t>
      </w:r>
      <w:r w:rsidRPr="00E87765">
        <w:rPr>
          <w:rFonts w:ascii="Arial" w:eastAsia="Arial" w:hAnsi="Arial" w:cs="Arial"/>
          <w:color w:val="191919"/>
          <w:szCs w:val="28"/>
        </w:rPr>
        <w:t>de ahora en adelante serán iluminadas por las antorchas de la Refundación.</w:t>
      </w:r>
    </w:p>
    <w:p w14:paraId="2113FE53" w14:textId="77777777" w:rsidR="00B66500" w:rsidRPr="00E87765" w:rsidRDefault="00B66500"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062" w14:textId="10EE35BE" w:rsidR="004B4253" w:rsidRPr="00E87765" w:rsidRDefault="00B66500"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Esto, en</w:t>
      </w:r>
      <w:r w:rsidR="00FE2571" w:rsidRPr="00E87765">
        <w:rPr>
          <w:rFonts w:ascii="Arial" w:eastAsia="Arial" w:hAnsi="Arial" w:cs="Arial"/>
          <w:color w:val="191919"/>
          <w:szCs w:val="28"/>
        </w:rPr>
        <w:t xml:space="preserve"> mi vida de Guía, como Coordinador y miembro de Equipo </w:t>
      </w:r>
    </w:p>
    <w:p w14:paraId="00000063"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b/>
          <w:color w:val="191919"/>
          <w:szCs w:val="28"/>
        </w:rPr>
      </w:pPr>
    </w:p>
    <w:p w14:paraId="00000064" w14:textId="6193EC31" w:rsidR="004B4253" w:rsidRPr="00E87765" w:rsidRDefault="00FE2571" w:rsidP="00FE2571">
      <w:pPr>
        <w:pStyle w:val="Ttulo1"/>
        <w:numPr>
          <w:ilvl w:val="0"/>
          <w:numId w:val="16"/>
        </w:numPr>
        <w:ind w:left="0" w:firstLine="0"/>
      </w:pPr>
      <w:bookmarkStart w:id="17" w:name="_Toc18318074"/>
      <w:r w:rsidRPr="00E87765">
        <w:t>COORDINADORES LAXOS</w:t>
      </w:r>
      <w:bookmarkEnd w:id="17"/>
    </w:p>
    <w:p w14:paraId="00000065"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66" w14:textId="30497FE2" w:rsidR="004B4253"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 xml:space="preserve">Vamos a ver un caso: </w:t>
      </w:r>
    </w:p>
    <w:p w14:paraId="0EBBC750" w14:textId="77777777" w:rsidR="00FE2571" w:rsidRPr="00E87765" w:rsidRDefault="00FE2571" w:rsidP="00FE2571">
      <w:pPr>
        <w:spacing w:after="0" w:line="276" w:lineRule="auto"/>
        <w:jc w:val="both"/>
        <w:rPr>
          <w:rFonts w:ascii="Arial" w:eastAsia="Arial" w:hAnsi="Arial" w:cs="Arial"/>
          <w:szCs w:val="28"/>
        </w:rPr>
      </w:pPr>
    </w:p>
    <w:p w14:paraId="00000067" w14:textId="2CDB9E1C" w:rsidR="004B4253" w:rsidRPr="00E87765" w:rsidRDefault="00FE2571" w:rsidP="00FE2571">
      <w:pPr>
        <w:pStyle w:val="Cita"/>
        <w:ind w:left="0"/>
      </w:pPr>
      <w:r>
        <w:t xml:space="preserve">“En algunas </w:t>
      </w:r>
      <w:r w:rsidRPr="00E87765">
        <w:t xml:space="preserve">Zonas se está dando que los Coordinadores expresan que sus Animadores en el Espíritu, están impartiendo los Retiros a los Guías con apatía según lo manifiestan los mismos Guías.  Pero, los Coordinadores no se atreven a cambiarlos porque el Documento Refundacional dice: “Los Animadores en el Espíritu durarán en su función      durante los 10 Retiros consecutivos.” </w:t>
      </w:r>
    </w:p>
    <w:p w14:paraId="00000068"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69" w14:textId="3984DFAC"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Pr>
          <w:rFonts w:ascii="Arial" w:eastAsia="Arial" w:hAnsi="Arial" w:cs="Arial"/>
          <w:color w:val="000000"/>
          <w:szCs w:val="28"/>
        </w:rPr>
        <w:t>¿</w:t>
      </w:r>
      <w:r w:rsidRPr="00E87765">
        <w:rPr>
          <w:rFonts w:ascii="Arial" w:eastAsia="Arial" w:hAnsi="Arial" w:cs="Arial"/>
          <w:color w:val="000000"/>
          <w:szCs w:val="28"/>
        </w:rPr>
        <w:t>Uds. qué opinan?</w:t>
      </w:r>
    </w:p>
    <w:p w14:paraId="0000006A"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6C" w14:textId="7379AF38"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Parece que no han leído el texto que viene a continuación en el Documento. Refundacional al respecto: </w:t>
      </w:r>
    </w:p>
    <w:p w14:paraId="0000006D" w14:textId="226CFF31" w:rsidR="004B4253" w:rsidRDefault="00FE2571" w:rsidP="00FE2571">
      <w:pPr>
        <w:pStyle w:val="Citadestacada"/>
        <w:ind w:left="0"/>
      </w:pPr>
      <w:r w:rsidRPr="00E87765">
        <w:t xml:space="preserve"> “Si en este período no hay aceptación universal de su carisma como Animador, se le pedirá a otro Animador continuar con los Retiros. Solo si hay aceptación universal podr</w:t>
      </w:r>
      <w:r>
        <w:t>á extenderse por otros 10 años”.</w:t>
      </w:r>
    </w:p>
    <w:p w14:paraId="4A86B911" w14:textId="77777777" w:rsidR="00FE2571" w:rsidRPr="00E87765" w:rsidRDefault="00FE2571" w:rsidP="00FE2571">
      <w:pPr>
        <w:pBdr>
          <w:top w:val="nil"/>
          <w:left w:val="nil"/>
          <w:bottom w:val="nil"/>
          <w:right w:val="nil"/>
          <w:between w:val="nil"/>
        </w:pBdr>
        <w:spacing w:after="0" w:line="276" w:lineRule="auto"/>
        <w:jc w:val="both"/>
        <w:rPr>
          <w:rFonts w:ascii="Arial" w:eastAsia="Arial" w:hAnsi="Arial" w:cs="Arial"/>
          <w:i/>
          <w:color w:val="000000"/>
          <w:szCs w:val="28"/>
        </w:rPr>
      </w:pPr>
    </w:p>
    <w:p w14:paraId="0000006F" w14:textId="7BDD70FB"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¿Preguntémonos por qué los Coordinadores, de nuestro caso, dejan pasar inobservancias?</w:t>
      </w:r>
      <w:r>
        <w:rPr>
          <w:rFonts w:ascii="Arial" w:eastAsia="Arial" w:hAnsi="Arial" w:cs="Arial"/>
          <w:color w:val="191919"/>
          <w:szCs w:val="28"/>
        </w:rPr>
        <w:t xml:space="preserve"> Bueno…</w:t>
      </w:r>
    </w:p>
    <w:p w14:paraId="79443D6C" w14:textId="77777777" w:rsidR="00FE2571" w:rsidRPr="00E87765" w:rsidRDefault="00FE2571" w:rsidP="00FE2571">
      <w:pPr>
        <w:spacing w:after="0" w:line="276" w:lineRule="auto"/>
        <w:jc w:val="both"/>
        <w:rPr>
          <w:rFonts w:ascii="Arial" w:eastAsia="Arial" w:hAnsi="Arial" w:cs="Arial"/>
          <w:color w:val="191919"/>
          <w:szCs w:val="28"/>
        </w:rPr>
      </w:pPr>
    </w:p>
    <w:p w14:paraId="00000070" w14:textId="77777777" w:rsidR="004B4253" w:rsidRPr="00E87765" w:rsidRDefault="00FE2571" w:rsidP="00FE2571">
      <w:pPr>
        <w:spacing w:after="0" w:line="276" w:lineRule="auto"/>
        <w:jc w:val="both"/>
        <w:rPr>
          <w:rFonts w:ascii="Arial" w:eastAsia="Arial" w:hAnsi="Arial" w:cs="Arial"/>
          <w:color w:val="191919"/>
          <w:szCs w:val="28"/>
        </w:rPr>
      </w:pPr>
      <w:bookmarkStart w:id="18" w:name="_3znysh7" w:colFirst="0" w:colLast="0"/>
      <w:bookmarkEnd w:id="18"/>
      <w:r w:rsidRPr="00E87765">
        <w:rPr>
          <w:rFonts w:ascii="Arial" w:eastAsia="Arial" w:hAnsi="Arial" w:cs="Arial"/>
          <w:color w:val="191919"/>
          <w:szCs w:val="28"/>
        </w:rPr>
        <w:lastRenderedPageBreak/>
        <w:t>El p. Ignacio</w:t>
      </w:r>
      <w:r w:rsidRPr="00E87765">
        <w:rPr>
          <w:rFonts w:ascii="Arial" w:eastAsia="Arial" w:hAnsi="Arial" w:cs="Arial"/>
          <w:b/>
          <w:color w:val="191919"/>
          <w:szCs w:val="28"/>
        </w:rPr>
        <w:t xml:space="preserve"> </w:t>
      </w:r>
      <w:r w:rsidRPr="00E87765">
        <w:rPr>
          <w:rFonts w:ascii="Arial" w:eastAsia="Arial" w:hAnsi="Arial" w:cs="Arial"/>
          <w:color w:val="191919"/>
          <w:szCs w:val="28"/>
        </w:rPr>
        <w:t>en las Semanas de Culminación nos señaló las razones por las cuales los Coordinadores dejaban pasar inobservancias:</w:t>
      </w:r>
    </w:p>
    <w:p w14:paraId="00000071" w14:textId="77777777" w:rsidR="004B4253" w:rsidRPr="00E87765" w:rsidRDefault="004B4253" w:rsidP="00FE2571">
      <w:pPr>
        <w:spacing w:after="0" w:line="276" w:lineRule="auto"/>
        <w:jc w:val="both"/>
        <w:rPr>
          <w:rFonts w:ascii="Arial" w:eastAsia="Arial" w:hAnsi="Arial" w:cs="Arial"/>
          <w:color w:val="191919"/>
          <w:szCs w:val="28"/>
        </w:rPr>
      </w:pPr>
    </w:p>
    <w:p w14:paraId="00000072" w14:textId="77777777" w:rsidR="004B4253" w:rsidRPr="00E87765" w:rsidRDefault="00FE2571" w:rsidP="00FE2571">
      <w:pPr>
        <w:numPr>
          <w:ilvl w:val="0"/>
          <w:numId w:val="8"/>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i/>
          <w:color w:val="191919"/>
          <w:szCs w:val="28"/>
        </w:rPr>
        <w:t xml:space="preserve">Para no quedar mal; </w:t>
      </w:r>
    </w:p>
    <w:p w14:paraId="00000073" w14:textId="77777777" w:rsidR="004B4253" w:rsidRPr="00E87765" w:rsidRDefault="00FE2571" w:rsidP="00FE2571">
      <w:pPr>
        <w:numPr>
          <w:ilvl w:val="0"/>
          <w:numId w:val="8"/>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i/>
          <w:color w:val="191919"/>
          <w:szCs w:val="28"/>
        </w:rPr>
        <w:t xml:space="preserve">Para que no digan que es poco fraterno; </w:t>
      </w:r>
    </w:p>
    <w:p w14:paraId="00000074" w14:textId="77777777" w:rsidR="004B4253" w:rsidRPr="00E87765" w:rsidRDefault="00FE2571" w:rsidP="00FE2571">
      <w:pPr>
        <w:numPr>
          <w:ilvl w:val="0"/>
          <w:numId w:val="8"/>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i/>
          <w:color w:val="191919"/>
          <w:szCs w:val="28"/>
        </w:rPr>
        <w:t>Siempre con la frase “</w:t>
      </w:r>
      <w:r w:rsidRPr="00E87765">
        <w:rPr>
          <w:rFonts w:ascii="Arial" w:eastAsia="Arial" w:hAnsi="Arial" w:cs="Arial"/>
          <w:b/>
          <w:i/>
          <w:color w:val="191919"/>
          <w:szCs w:val="28"/>
        </w:rPr>
        <w:t>¿qué haría Jesús en mi lugar?</w:t>
      </w:r>
      <w:r w:rsidRPr="00E87765">
        <w:rPr>
          <w:rFonts w:ascii="Arial" w:eastAsia="Arial" w:hAnsi="Arial" w:cs="Arial"/>
          <w:i/>
          <w:color w:val="191919"/>
          <w:szCs w:val="28"/>
        </w:rPr>
        <w:t xml:space="preserve">” han sentido coartada su autoridad. </w:t>
      </w:r>
    </w:p>
    <w:p w14:paraId="00000075" w14:textId="77777777" w:rsidR="004B4253" w:rsidRPr="00E87765" w:rsidRDefault="00FE2571" w:rsidP="00FE2571">
      <w:pPr>
        <w:numPr>
          <w:ilvl w:val="0"/>
          <w:numId w:val="8"/>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i/>
          <w:color w:val="191919"/>
          <w:szCs w:val="28"/>
        </w:rPr>
        <w:t xml:space="preserve">Consecuencia: en estas Coordinaciones los </w:t>
      </w:r>
      <w:r w:rsidRPr="00E87765">
        <w:rPr>
          <w:rFonts w:ascii="Arial" w:eastAsia="Arial" w:hAnsi="Arial" w:cs="Arial"/>
          <w:b/>
          <w:i/>
          <w:color w:val="191919"/>
          <w:szCs w:val="28"/>
        </w:rPr>
        <w:t>Talleres van disminuyendo y los Guías cada día cumplen menos con sus compromisos</w:t>
      </w:r>
    </w:p>
    <w:p w14:paraId="00000076" w14:textId="77777777" w:rsidR="004B4253" w:rsidRPr="00E87765" w:rsidRDefault="004B4253" w:rsidP="00FE2571">
      <w:pPr>
        <w:spacing w:after="0" w:line="276" w:lineRule="auto"/>
        <w:jc w:val="both"/>
        <w:rPr>
          <w:rFonts w:ascii="Arial" w:eastAsia="Arial" w:hAnsi="Arial" w:cs="Arial"/>
          <w:szCs w:val="28"/>
        </w:rPr>
      </w:pPr>
    </w:p>
    <w:p w14:paraId="00000077" w14:textId="77777777" w:rsidR="004B4253" w:rsidRPr="00E87765" w:rsidRDefault="00FE2571" w:rsidP="00FE2571">
      <w:pPr>
        <w:spacing w:after="0" w:line="276" w:lineRule="auto"/>
        <w:jc w:val="both"/>
        <w:rPr>
          <w:rFonts w:ascii="Arial" w:eastAsia="Arial" w:hAnsi="Arial" w:cs="Arial"/>
          <w:b/>
          <w:szCs w:val="28"/>
        </w:rPr>
      </w:pPr>
      <w:r w:rsidRPr="00E87765">
        <w:rPr>
          <w:rFonts w:ascii="Arial" w:eastAsia="Arial" w:hAnsi="Arial" w:cs="Arial"/>
          <w:b/>
          <w:szCs w:val="28"/>
        </w:rPr>
        <w:t>¿A quién están cuidando los Coordinadores del caso?</w:t>
      </w:r>
    </w:p>
    <w:p w14:paraId="00000078" w14:textId="57F18050" w:rsidR="004B4253"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 xml:space="preserve">A su imagen. </w:t>
      </w:r>
    </w:p>
    <w:p w14:paraId="66D46390" w14:textId="77777777" w:rsidR="00FE2571" w:rsidRPr="00E87765" w:rsidRDefault="00FE2571" w:rsidP="00FE2571">
      <w:pPr>
        <w:spacing w:after="0" w:line="276" w:lineRule="auto"/>
        <w:jc w:val="both"/>
        <w:rPr>
          <w:rFonts w:ascii="Arial" w:eastAsia="Arial" w:hAnsi="Arial" w:cs="Arial"/>
          <w:szCs w:val="28"/>
        </w:rPr>
      </w:pPr>
    </w:p>
    <w:p w14:paraId="00000079" w14:textId="77777777" w:rsidR="004B4253" w:rsidRPr="00E87765" w:rsidRDefault="00FE2571" w:rsidP="00FE2571">
      <w:pPr>
        <w:spacing w:after="0" w:line="276" w:lineRule="auto"/>
        <w:jc w:val="both"/>
        <w:rPr>
          <w:rFonts w:ascii="Arial" w:eastAsia="Arial" w:hAnsi="Arial" w:cs="Arial"/>
          <w:b/>
          <w:szCs w:val="28"/>
        </w:rPr>
      </w:pPr>
      <w:r w:rsidRPr="00E87765">
        <w:rPr>
          <w:rFonts w:ascii="Arial" w:eastAsia="Arial" w:hAnsi="Arial" w:cs="Arial"/>
          <w:b/>
          <w:szCs w:val="28"/>
        </w:rPr>
        <w:t>¿En esa decisión quien está ocupando ese corazón?</w:t>
      </w:r>
    </w:p>
    <w:p w14:paraId="0000007A" w14:textId="18C63380" w:rsidR="004B4253"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 xml:space="preserve">El yo el ego </w:t>
      </w:r>
    </w:p>
    <w:p w14:paraId="06B26D53" w14:textId="77777777" w:rsidR="00FE2571" w:rsidRPr="00E87765" w:rsidRDefault="00FE2571" w:rsidP="00FE2571">
      <w:pPr>
        <w:spacing w:after="0" w:line="276" w:lineRule="auto"/>
        <w:jc w:val="both"/>
        <w:rPr>
          <w:rFonts w:ascii="Arial" w:eastAsia="Arial" w:hAnsi="Arial" w:cs="Arial"/>
          <w:szCs w:val="28"/>
        </w:rPr>
      </w:pPr>
    </w:p>
    <w:p w14:paraId="0000007B" w14:textId="77777777" w:rsidR="004B4253" w:rsidRPr="00E87765" w:rsidRDefault="00FE2571" w:rsidP="00FE2571">
      <w:pPr>
        <w:spacing w:after="0" w:line="276" w:lineRule="auto"/>
        <w:jc w:val="both"/>
        <w:rPr>
          <w:rFonts w:ascii="Arial" w:eastAsia="Arial" w:hAnsi="Arial" w:cs="Arial"/>
          <w:b/>
          <w:szCs w:val="28"/>
        </w:rPr>
      </w:pPr>
      <w:r w:rsidRPr="00E87765">
        <w:rPr>
          <w:rFonts w:ascii="Arial" w:eastAsia="Arial" w:hAnsi="Arial" w:cs="Arial"/>
          <w:b/>
          <w:szCs w:val="28"/>
        </w:rPr>
        <w:t>¿Si estamos verdaderamente en camino de Conversión Permanente quien lo estará ocupando?</w:t>
      </w:r>
    </w:p>
    <w:p w14:paraId="0000007C" w14:textId="48A41695" w:rsidR="004B4253"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Jesús</w:t>
      </w:r>
    </w:p>
    <w:p w14:paraId="5A032992" w14:textId="77777777" w:rsidR="00FE2571" w:rsidRPr="00E87765" w:rsidRDefault="00FE2571" w:rsidP="00FE2571">
      <w:pPr>
        <w:spacing w:after="0" w:line="276" w:lineRule="auto"/>
        <w:jc w:val="both"/>
        <w:rPr>
          <w:rFonts w:ascii="Arial" w:eastAsia="Arial" w:hAnsi="Arial" w:cs="Arial"/>
          <w:szCs w:val="28"/>
        </w:rPr>
      </w:pPr>
    </w:p>
    <w:p w14:paraId="0000007D" w14:textId="77777777" w:rsidR="004B4253" w:rsidRPr="00E87765" w:rsidRDefault="00FE2571" w:rsidP="00FE2571">
      <w:pPr>
        <w:spacing w:after="0" w:line="276" w:lineRule="auto"/>
        <w:jc w:val="both"/>
        <w:rPr>
          <w:rFonts w:ascii="Arial" w:eastAsia="Arial" w:hAnsi="Arial" w:cs="Arial"/>
          <w:b/>
          <w:szCs w:val="28"/>
        </w:rPr>
      </w:pPr>
      <w:r w:rsidRPr="00E87765">
        <w:rPr>
          <w:rFonts w:ascii="Arial" w:eastAsia="Arial" w:hAnsi="Arial" w:cs="Arial"/>
          <w:b/>
          <w:szCs w:val="28"/>
        </w:rPr>
        <w:t>¿A quién nos recomendó el p. Ignacio que diéramos palo?</w:t>
      </w:r>
    </w:p>
    <w:p w14:paraId="0000007E" w14:textId="3519D4D0" w:rsidR="004B4253" w:rsidRDefault="00FE2571" w:rsidP="00FE2571">
      <w:pPr>
        <w:spacing w:after="0" w:line="276" w:lineRule="auto"/>
        <w:jc w:val="both"/>
        <w:rPr>
          <w:rFonts w:ascii="Arial" w:eastAsia="Arial" w:hAnsi="Arial" w:cs="Arial"/>
          <w:szCs w:val="28"/>
        </w:rPr>
      </w:pPr>
      <w:r>
        <w:rPr>
          <w:rFonts w:ascii="Arial" w:eastAsia="Arial" w:hAnsi="Arial" w:cs="Arial"/>
          <w:szCs w:val="28"/>
        </w:rPr>
        <w:t>¡</w:t>
      </w:r>
      <w:r w:rsidRPr="00E87765">
        <w:rPr>
          <w:rFonts w:ascii="Arial" w:eastAsia="Arial" w:hAnsi="Arial" w:cs="Arial"/>
          <w:szCs w:val="28"/>
        </w:rPr>
        <w:t>AL EGO! Único enemigo de Jesús, pero cuando él se hace presente él Ego sin más desaparece</w:t>
      </w:r>
      <w:r>
        <w:rPr>
          <w:rFonts w:ascii="Arial" w:eastAsia="Arial" w:hAnsi="Arial" w:cs="Arial"/>
          <w:szCs w:val="28"/>
        </w:rPr>
        <w:t>.</w:t>
      </w:r>
    </w:p>
    <w:p w14:paraId="275B1BF0" w14:textId="77777777" w:rsidR="00FE2571" w:rsidRPr="00E87765" w:rsidRDefault="00FE2571" w:rsidP="00FE2571">
      <w:pPr>
        <w:spacing w:after="0" w:line="276" w:lineRule="auto"/>
        <w:jc w:val="both"/>
        <w:rPr>
          <w:rFonts w:ascii="Arial" w:eastAsia="Arial" w:hAnsi="Arial" w:cs="Arial"/>
          <w:szCs w:val="28"/>
        </w:rPr>
      </w:pPr>
    </w:p>
    <w:p w14:paraId="0000007F" w14:textId="77777777" w:rsidR="004B4253" w:rsidRPr="00FE2571" w:rsidRDefault="00FE2571" w:rsidP="00FE2571">
      <w:pPr>
        <w:spacing w:after="0" w:line="276" w:lineRule="auto"/>
        <w:jc w:val="both"/>
        <w:rPr>
          <w:rFonts w:ascii="Arial" w:eastAsia="Arial" w:hAnsi="Arial" w:cs="Arial"/>
          <w:b/>
          <w:szCs w:val="28"/>
        </w:rPr>
      </w:pPr>
      <w:r w:rsidRPr="00FE2571">
        <w:rPr>
          <w:rFonts w:ascii="Arial" w:eastAsia="Arial" w:hAnsi="Arial" w:cs="Arial"/>
          <w:b/>
          <w:szCs w:val="28"/>
        </w:rPr>
        <w:t xml:space="preserve">En consecuencia: </w:t>
      </w:r>
    </w:p>
    <w:p w14:paraId="00000080" w14:textId="590D8161" w:rsidR="004B4253" w:rsidRDefault="00FE2571" w:rsidP="00FE2571">
      <w:pPr>
        <w:spacing w:after="0" w:line="276" w:lineRule="auto"/>
        <w:jc w:val="both"/>
        <w:rPr>
          <w:rFonts w:ascii="Arial" w:eastAsia="Arial" w:hAnsi="Arial" w:cs="Arial"/>
          <w:b/>
          <w:szCs w:val="28"/>
        </w:rPr>
      </w:pPr>
      <w:r w:rsidRPr="00E87765">
        <w:rPr>
          <w:rFonts w:ascii="Arial" w:eastAsia="Arial" w:hAnsi="Arial" w:cs="Arial"/>
          <w:szCs w:val="28"/>
        </w:rPr>
        <w:t>Estos Coordinadores más que cuidar de la c</w:t>
      </w:r>
      <w:r>
        <w:rPr>
          <w:rFonts w:ascii="Arial" w:eastAsia="Arial" w:hAnsi="Arial" w:cs="Arial"/>
          <w:szCs w:val="28"/>
        </w:rPr>
        <w:t>o</w:t>
      </w:r>
      <w:r w:rsidRPr="00E87765">
        <w:rPr>
          <w:rFonts w:ascii="Arial" w:eastAsia="Arial" w:hAnsi="Arial" w:cs="Arial"/>
          <w:szCs w:val="28"/>
        </w:rPr>
        <w:t>bra están cuidando su imagen;</w:t>
      </w:r>
      <w:r>
        <w:rPr>
          <w:rFonts w:ascii="Arial" w:eastAsia="Arial" w:hAnsi="Arial" w:cs="Arial"/>
          <w:szCs w:val="28"/>
        </w:rPr>
        <w:t xml:space="preserve"> si están cuidando su imagen es</w:t>
      </w:r>
      <w:r w:rsidRPr="00E87765">
        <w:rPr>
          <w:rFonts w:ascii="Arial" w:eastAsia="Arial" w:hAnsi="Arial" w:cs="Arial"/>
          <w:szCs w:val="28"/>
        </w:rPr>
        <w:t xml:space="preserve"> el ego quien ocupa su corazón más que Jesús; </w:t>
      </w:r>
      <w:r w:rsidRPr="00E87765">
        <w:rPr>
          <w:rFonts w:ascii="Arial" w:eastAsia="Arial" w:hAnsi="Arial" w:cs="Arial"/>
          <w:b/>
          <w:szCs w:val="28"/>
        </w:rPr>
        <w:t xml:space="preserve">vemos entonces por qué el p. Ignacio condiciona la duración de Talleres de Oración y Vida en el tiempo, a que nosotros los Guías seamos verdaderamente orantes y humildes. </w:t>
      </w:r>
    </w:p>
    <w:p w14:paraId="76293E93" w14:textId="77777777" w:rsidR="00FE2571" w:rsidRPr="00E87765" w:rsidRDefault="00FE2571" w:rsidP="00FE2571">
      <w:pPr>
        <w:spacing w:after="0" w:line="276" w:lineRule="auto"/>
        <w:jc w:val="both"/>
        <w:rPr>
          <w:rFonts w:ascii="Arial" w:eastAsia="Arial" w:hAnsi="Arial" w:cs="Arial"/>
          <w:b/>
          <w:szCs w:val="28"/>
        </w:rPr>
      </w:pPr>
    </w:p>
    <w:p w14:paraId="00000081" w14:textId="1EFA8521"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b/>
          <w:szCs w:val="28"/>
        </w:rPr>
        <w:t>Orantes</w:t>
      </w:r>
      <w:r w:rsidRPr="00E87765">
        <w:rPr>
          <w:rFonts w:ascii="Arial" w:eastAsia="Arial" w:hAnsi="Arial" w:cs="Arial"/>
          <w:szCs w:val="28"/>
        </w:rPr>
        <w:t xml:space="preserve">: impartiendo semestralmente Taller, haciendo </w:t>
      </w:r>
      <w:r w:rsidRPr="00FE2571">
        <w:rPr>
          <w:rFonts w:ascii="Arial" w:eastAsia="Arial" w:hAnsi="Arial" w:cs="Arial"/>
          <w:b/>
          <w:szCs w:val="28"/>
        </w:rPr>
        <w:t>Oración Personal</w:t>
      </w:r>
      <w:r w:rsidRPr="00E87765">
        <w:rPr>
          <w:rFonts w:ascii="Arial" w:eastAsia="Arial" w:hAnsi="Arial" w:cs="Arial"/>
          <w:szCs w:val="28"/>
        </w:rPr>
        <w:t xml:space="preserve"> como lo explica el p. Ignacio e</w:t>
      </w:r>
      <w:r>
        <w:rPr>
          <w:rFonts w:ascii="Arial" w:eastAsia="Arial" w:hAnsi="Arial" w:cs="Arial"/>
          <w:szCs w:val="28"/>
        </w:rPr>
        <w:t>n el lib</w:t>
      </w:r>
      <w:r w:rsidRPr="00E87765">
        <w:rPr>
          <w:rFonts w:ascii="Arial" w:eastAsia="Arial" w:hAnsi="Arial" w:cs="Arial"/>
          <w:szCs w:val="28"/>
        </w:rPr>
        <w:t xml:space="preserve">ro </w:t>
      </w:r>
      <w:r w:rsidRPr="00FE2571">
        <w:rPr>
          <w:rFonts w:ascii="Arial" w:eastAsia="Arial" w:hAnsi="Arial" w:cs="Arial"/>
          <w:b/>
          <w:szCs w:val="28"/>
        </w:rPr>
        <w:t>Conversión Permanente</w:t>
      </w:r>
      <w:r>
        <w:rPr>
          <w:rFonts w:ascii="Arial" w:eastAsia="Arial" w:hAnsi="Arial" w:cs="Arial"/>
          <w:szCs w:val="28"/>
        </w:rPr>
        <w:t>; conversando</w:t>
      </w:r>
      <w:r w:rsidRPr="00E87765">
        <w:rPr>
          <w:rFonts w:ascii="Arial" w:eastAsia="Arial" w:hAnsi="Arial" w:cs="Arial"/>
          <w:szCs w:val="28"/>
        </w:rPr>
        <w:t xml:space="preserve"> con Jesús, con la ayuda del libro Conversión Permanente,  </w:t>
      </w:r>
    </w:p>
    <w:p w14:paraId="00000082" w14:textId="7AC2A18A"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b/>
          <w:szCs w:val="28"/>
        </w:rPr>
        <w:lastRenderedPageBreak/>
        <w:t>Humildes:</w:t>
      </w:r>
      <w:r w:rsidRPr="00E87765">
        <w:rPr>
          <w:rFonts w:ascii="Arial" w:eastAsia="Arial" w:hAnsi="Arial" w:cs="Arial"/>
          <w:szCs w:val="28"/>
        </w:rPr>
        <w:t xml:space="preserve"> confrontando mi estilo de vida con </w:t>
      </w:r>
      <w:r w:rsidRPr="00E87765">
        <w:rPr>
          <w:rFonts w:ascii="Arial" w:eastAsia="Arial" w:hAnsi="Arial" w:cs="Arial"/>
          <w:b/>
          <w:szCs w:val="28"/>
        </w:rPr>
        <w:t>todos los contenidos</w:t>
      </w:r>
      <w:r w:rsidRPr="00E87765">
        <w:rPr>
          <w:rFonts w:ascii="Arial" w:eastAsia="Arial" w:hAnsi="Arial" w:cs="Arial"/>
          <w:szCs w:val="28"/>
        </w:rPr>
        <w:t xml:space="preserve"> de la sesión. Desde el Saludo, invocación al Espíritu Santo, Objetivo cantos, or</w:t>
      </w:r>
      <w:r>
        <w:rPr>
          <w:rFonts w:ascii="Arial" w:eastAsia="Arial" w:hAnsi="Arial" w:cs="Arial"/>
          <w:szCs w:val="28"/>
        </w:rPr>
        <w:t xml:space="preserve">aciones, Palabra, Mensaje, </w:t>
      </w:r>
      <w:r w:rsidRPr="00E87765">
        <w:rPr>
          <w:rFonts w:ascii="Arial" w:eastAsia="Arial" w:hAnsi="Arial" w:cs="Arial"/>
          <w:szCs w:val="28"/>
        </w:rPr>
        <w:t>Modalidad, Despedida, escuchando al Señor, dando “</w:t>
      </w:r>
      <w:r w:rsidRPr="00FE2571">
        <w:rPr>
          <w:rStyle w:val="nfasissutil"/>
        </w:rPr>
        <w:t>palos al Ego</w:t>
      </w:r>
      <w:r w:rsidRPr="00E87765">
        <w:rPr>
          <w:rFonts w:ascii="Arial" w:eastAsia="Arial" w:hAnsi="Arial" w:cs="Arial"/>
          <w:szCs w:val="28"/>
        </w:rPr>
        <w:t xml:space="preserve">”; y llenándome de los contenidos tan bellamente expresados en el libro Conversión. Permanente, en la oración, en los cantos, en la Palabra, en la Modalidad </w:t>
      </w:r>
    </w:p>
    <w:p w14:paraId="00000083"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bookmarkStart w:id="19" w:name="_2et92p0" w:colFirst="0" w:colLast="0"/>
      <w:bookmarkEnd w:id="19"/>
    </w:p>
    <w:p w14:paraId="14023629" w14:textId="77777777" w:rsidR="00FE2571"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A los Coordinadores que dejan pasar inobservancias los llamó el p. Ignacio </w:t>
      </w:r>
      <w:r w:rsidRPr="00E87765">
        <w:rPr>
          <w:rFonts w:ascii="Arial" w:eastAsia="Arial" w:hAnsi="Arial" w:cs="Arial"/>
          <w:b/>
          <w:color w:val="000000"/>
          <w:szCs w:val="28"/>
        </w:rPr>
        <w:t>Coordinadores Laxos</w:t>
      </w:r>
      <w:r w:rsidRPr="00E87765">
        <w:rPr>
          <w:rFonts w:ascii="Arial" w:eastAsia="Arial" w:hAnsi="Arial" w:cs="Arial"/>
          <w:color w:val="000000"/>
          <w:szCs w:val="28"/>
        </w:rPr>
        <w:t xml:space="preserve"> y refiriéndose a ellos dijo:</w:t>
      </w:r>
    </w:p>
    <w:p w14:paraId="00000084" w14:textId="744B2D67" w:rsidR="004B4253" w:rsidRDefault="00FE2571" w:rsidP="00FE2571">
      <w:pPr>
        <w:pStyle w:val="Citadestacada"/>
      </w:pPr>
      <w:r w:rsidRPr="00E87765">
        <w:rPr>
          <w:color w:val="000000"/>
        </w:rPr>
        <w:t xml:space="preserve"> </w:t>
      </w:r>
      <w:r w:rsidRPr="00E87765">
        <w:t>“esto no puede seguir pasando hay que actuar en bien de la obra y no en el propio”</w:t>
      </w:r>
    </w:p>
    <w:p w14:paraId="0319C122" w14:textId="77777777" w:rsidR="00FE2571" w:rsidRPr="00E87765" w:rsidRDefault="00FE2571" w:rsidP="00FE2571">
      <w:pPr>
        <w:pBdr>
          <w:top w:val="nil"/>
          <w:left w:val="nil"/>
          <w:bottom w:val="nil"/>
          <w:right w:val="nil"/>
          <w:between w:val="nil"/>
        </w:pBdr>
        <w:spacing w:after="0" w:line="276" w:lineRule="auto"/>
        <w:jc w:val="both"/>
        <w:rPr>
          <w:rFonts w:ascii="Arial" w:eastAsia="Arial" w:hAnsi="Arial" w:cs="Arial"/>
          <w:b/>
          <w:color w:val="191919"/>
          <w:szCs w:val="28"/>
        </w:rPr>
      </w:pPr>
    </w:p>
    <w:p w14:paraId="00000085" w14:textId="0D29ABBA"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Preguntémonos: “Y yo </w:t>
      </w:r>
      <w:r>
        <w:rPr>
          <w:rFonts w:ascii="Arial" w:eastAsia="Arial" w:hAnsi="Arial" w:cs="Arial"/>
          <w:color w:val="000000"/>
          <w:szCs w:val="28"/>
        </w:rPr>
        <w:t>¡</w:t>
      </w:r>
      <w:r w:rsidRPr="00E87765">
        <w:rPr>
          <w:rFonts w:ascii="Arial" w:eastAsia="Arial" w:hAnsi="Arial" w:cs="Arial"/>
          <w:color w:val="000000"/>
          <w:szCs w:val="28"/>
        </w:rPr>
        <w:t>cómo estoy</w:t>
      </w:r>
      <w:r>
        <w:rPr>
          <w:rFonts w:ascii="Arial" w:eastAsia="Arial" w:hAnsi="Arial" w:cs="Arial"/>
          <w:color w:val="000000"/>
          <w:szCs w:val="28"/>
        </w:rPr>
        <w:t>?</w:t>
      </w:r>
      <w:r w:rsidRPr="00E87765">
        <w:rPr>
          <w:rFonts w:ascii="Arial" w:eastAsia="Arial" w:hAnsi="Arial" w:cs="Arial"/>
          <w:color w:val="000000"/>
          <w:szCs w:val="28"/>
        </w:rPr>
        <w:t xml:space="preserve">” </w:t>
      </w:r>
    </w:p>
    <w:p w14:paraId="12ADB2CC" w14:textId="77777777" w:rsidR="00FE2571"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86" w14:textId="6C6D38FC"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Cuando designemos nuestro Coordinadores cerciorémonos que está haciendo su Oración Personal y viviendo Conversión Permanente a la manera como la explica el p Ignacio en el libro CP; que sean fieles a Talleres, identificados con la Obra, para tener la autoridad moral de cuidar de la misma. </w:t>
      </w:r>
    </w:p>
    <w:p w14:paraId="0C8D2A4D" w14:textId="77777777" w:rsidR="00FE2571"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87" w14:textId="2C068460" w:rsidR="004B4253" w:rsidRDefault="00FE2571" w:rsidP="00FE2571">
      <w:pPr>
        <w:pBdr>
          <w:top w:val="nil"/>
          <w:left w:val="nil"/>
          <w:bottom w:val="nil"/>
          <w:right w:val="nil"/>
          <w:between w:val="nil"/>
        </w:pBdr>
        <w:spacing w:after="0" w:line="276" w:lineRule="auto"/>
        <w:jc w:val="both"/>
        <w:rPr>
          <w:rFonts w:ascii="Arial" w:eastAsia="Arial" w:hAnsi="Arial" w:cs="Arial"/>
          <w:b/>
          <w:color w:val="000000"/>
          <w:szCs w:val="28"/>
        </w:rPr>
      </w:pPr>
      <w:r w:rsidRPr="00E87765">
        <w:rPr>
          <w:rFonts w:ascii="Arial" w:eastAsia="Arial" w:hAnsi="Arial" w:cs="Arial"/>
          <w:color w:val="000000"/>
          <w:szCs w:val="28"/>
        </w:rPr>
        <w:t>Esta generación de Guías que fuimos enviados en vida del p. Ignacio, conocimos al padre Ignacio, estuvimos con él, tenemos</w:t>
      </w:r>
      <w:r w:rsidRPr="00E87765">
        <w:rPr>
          <w:rFonts w:ascii="Arial" w:eastAsia="Arial" w:hAnsi="Arial" w:cs="Arial"/>
          <w:b/>
          <w:color w:val="000000"/>
          <w:szCs w:val="28"/>
        </w:rPr>
        <w:t xml:space="preserve"> </w:t>
      </w:r>
      <w:r w:rsidRPr="00E87765">
        <w:rPr>
          <w:rFonts w:ascii="Arial" w:eastAsia="Arial" w:hAnsi="Arial" w:cs="Arial"/>
          <w:color w:val="000000"/>
          <w:szCs w:val="28"/>
        </w:rPr>
        <w:t xml:space="preserve">la grandísima responsabilidad de crear una cultura de “celo por la Obra”; sin agregarle cosas, ni suprimirle cosas. Quienes estamos aquí presentes en esta Asamblea junto con los Equipos Nacionales que quedaron en casa somos los hermanos mayores que debemos liderar con tenacidad el cuidado de la Obra </w:t>
      </w:r>
      <w:r w:rsidRPr="00E87765">
        <w:rPr>
          <w:rFonts w:ascii="Arial" w:eastAsia="Arial" w:hAnsi="Arial" w:cs="Arial"/>
          <w:b/>
          <w:color w:val="000000"/>
          <w:szCs w:val="28"/>
        </w:rPr>
        <w:t xml:space="preserve">PORQUE NOS IDENTIFICAMOS PLENAMENETE CON ELLA. </w:t>
      </w:r>
      <w:r w:rsidRPr="00E87765">
        <w:rPr>
          <w:rFonts w:ascii="Arial" w:eastAsia="Arial" w:hAnsi="Arial" w:cs="Arial"/>
          <w:color w:val="000000"/>
          <w:szCs w:val="28"/>
        </w:rPr>
        <w:t xml:space="preserve"> En la pureza en que   la recibimos en esa misma pureza la debemos entregar a quien nos suceda y a las futuras generaciones. </w:t>
      </w:r>
      <w:r w:rsidRPr="00E87765">
        <w:rPr>
          <w:rFonts w:ascii="Arial" w:eastAsia="Arial" w:hAnsi="Arial" w:cs="Arial"/>
          <w:b/>
          <w:color w:val="000000"/>
          <w:szCs w:val="28"/>
        </w:rPr>
        <w:t xml:space="preserve">Que siempre seamos ejemplo de fidelidad. </w:t>
      </w:r>
    </w:p>
    <w:p w14:paraId="11113464" w14:textId="77777777" w:rsidR="00FE2571" w:rsidRPr="00E87765" w:rsidRDefault="00FE2571" w:rsidP="00FE2571">
      <w:pPr>
        <w:pBdr>
          <w:top w:val="nil"/>
          <w:left w:val="nil"/>
          <w:bottom w:val="nil"/>
          <w:right w:val="nil"/>
          <w:between w:val="nil"/>
        </w:pBdr>
        <w:spacing w:after="0" w:line="276" w:lineRule="auto"/>
        <w:jc w:val="both"/>
        <w:rPr>
          <w:rFonts w:ascii="Arial" w:eastAsia="Arial" w:hAnsi="Arial" w:cs="Arial"/>
          <w:b/>
          <w:color w:val="000000"/>
          <w:szCs w:val="28"/>
        </w:rPr>
      </w:pPr>
    </w:p>
    <w:p w14:paraId="00000088"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b/>
          <w:color w:val="000000"/>
          <w:szCs w:val="28"/>
        </w:rPr>
        <w:lastRenderedPageBreak/>
        <w:t>Y esto solo lo podremos hacerlo si somos orantes y en camino de humildad.</w:t>
      </w:r>
      <w:r w:rsidRPr="00E87765">
        <w:rPr>
          <w:rFonts w:ascii="Arial" w:eastAsia="Arial" w:hAnsi="Arial" w:cs="Arial"/>
          <w:color w:val="191919"/>
          <w:szCs w:val="28"/>
        </w:rPr>
        <w:t xml:space="preserve"> </w:t>
      </w:r>
    </w:p>
    <w:p w14:paraId="00000089"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bookmarkStart w:id="20" w:name="_tyjcwt" w:colFirst="0" w:colLast="0"/>
      <w:bookmarkEnd w:id="20"/>
      <w:r w:rsidRPr="00E87765">
        <w:rPr>
          <w:rFonts w:ascii="Arial" w:eastAsia="Arial" w:hAnsi="Arial" w:cs="Arial"/>
          <w:color w:val="000000"/>
          <w:szCs w:val="28"/>
        </w:rPr>
        <w:t xml:space="preserve">El p. Ignacio hizo dos recomendaciones  </w:t>
      </w:r>
    </w:p>
    <w:p w14:paraId="0000008A" w14:textId="15603F62" w:rsidR="004B4253" w:rsidRPr="00E87765" w:rsidRDefault="00FE2571" w:rsidP="00FE2571">
      <w:pPr>
        <w:pStyle w:val="Citadestacada"/>
      </w:pPr>
      <w:bookmarkStart w:id="21" w:name="_3dy6vkm" w:colFirst="0" w:colLast="0"/>
      <w:bookmarkEnd w:id="21"/>
      <w:r w:rsidRPr="00E87765">
        <w:t xml:space="preserve">“Bastaría que se cumpliera que los </w:t>
      </w:r>
      <w:r w:rsidRPr="00E87765">
        <w:rPr>
          <w:b/>
        </w:rPr>
        <w:t>Coordinadores</w:t>
      </w:r>
      <w:r w:rsidRPr="00E87765">
        <w:t xml:space="preserve"> tomen su función en </w:t>
      </w:r>
      <w:r w:rsidRPr="00E87765">
        <w:rPr>
          <w:b/>
        </w:rPr>
        <w:t>forma adulta y seria,</w:t>
      </w:r>
      <w:r w:rsidRPr="00E87765">
        <w:t xml:space="preserve"> tal como se les ha indicad</w:t>
      </w:r>
      <w:r>
        <w:t xml:space="preserve">o en las Semanas de Culminación </w:t>
      </w:r>
      <w:r w:rsidRPr="00E87765">
        <w:t xml:space="preserve">para que </w:t>
      </w:r>
      <w:r w:rsidRPr="00E87765">
        <w:rPr>
          <w:b/>
        </w:rPr>
        <w:t>todo vaya mejorando</w:t>
      </w:r>
      <w:r w:rsidRPr="00E87765">
        <w:t xml:space="preserve"> porque tienen las herramientas en la mano para proceder”</w:t>
      </w:r>
      <w:r>
        <w:rPr>
          <w:rStyle w:val="Refdenotaalpie"/>
        </w:rPr>
        <w:footnoteReference w:id="3"/>
      </w:r>
      <w:r w:rsidRPr="00E87765">
        <w:t xml:space="preserve"> </w:t>
      </w:r>
    </w:p>
    <w:p w14:paraId="175528E2" w14:textId="641E8D71" w:rsidR="00FE2571" w:rsidRDefault="00FE2571" w:rsidP="00FE2571">
      <w:pPr>
        <w:pStyle w:val="Citadestacada"/>
        <w:rPr>
          <w:color w:val="404040"/>
        </w:rPr>
      </w:pPr>
      <w:bookmarkStart w:id="22" w:name="_1t3h5sf" w:colFirst="0" w:colLast="0"/>
      <w:bookmarkEnd w:id="22"/>
      <w:r w:rsidRPr="00E87765">
        <w:t>“Cuando un Coordinador gobierna mal no hay para que esperar a que acabe el trienio sino cambiarlo lo más pronto posible, de otra manera los talleres pueden ir declinando, como la observaci</w:t>
      </w:r>
      <w:r>
        <w:t xml:space="preserve">ón de la vida lo ha demostrado… </w:t>
      </w:r>
      <w:r w:rsidRPr="00E87765">
        <w:t>“Finalmente es el Coordinador, a cualquier nivel, el responsable del éxito o fracaso</w:t>
      </w:r>
      <w:r>
        <w:t xml:space="preserve"> en la gestión, tanto de su </w:t>
      </w:r>
      <w:r w:rsidRPr="00E87765">
        <w:t xml:space="preserve">Equipo como de su Coordinación.” </w:t>
      </w:r>
      <w:r>
        <w:rPr>
          <w:rStyle w:val="Refdenotaalpie"/>
        </w:rPr>
        <w:footnoteReference w:id="4"/>
      </w:r>
    </w:p>
    <w:p w14:paraId="00000090"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404040"/>
          <w:szCs w:val="28"/>
        </w:rPr>
      </w:pPr>
      <w:r w:rsidRPr="00FE2571">
        <w:rPr>
          <w:rFonts w:ascii="Arial" w:eastAsia="Arial" w:hAnsi="Arial" w:cs="Arial"/>
          <w:b/>
          <w:color w:val="404040"/>
          <w:szCs w:val="28"/>
        </w:rPr>
        <w:t>Conclusión</w:t>
      </w:r>
      <w:r w:rsidRPr="00E87765">
        <w:rPr>
          <w:rFonts w:ascii="Arial" w:eastAsia="Arial" w:hAnsi="Arial" w:cs="Arial"/>
          <w:color w:val="404040"/>
          <w:szCs w:val="28"/>
        </w:rPr>
        <w:t xml:space="preserve">:  queridos Coordinadores tenemos que estar tomando decisiones; pero con un Jesús muy vivo en el corazón todo es fácil </w:t>
      </w:r>
    </w:p>
    <w:p w14:paraId="00000093" w14:textId="54B8EB45" w:rsidR="004B4253" w:rsidRDefault="00FE2571" w:rsidP="00FE2571">
      <w:pPr>
        <w:pStyle w:val="Ttulo1"/>
      </w:pPr>
      <w:bookmarkStart w:id="23" w:name="_Toc18318075"/>
      <w:r w:rsidRPr="00E87765">
        <w:t>PAPEL DE LOS EQUIPOS COORDINADORES EN LA REFUNDACION:</w:t>
      </w:r>
      <w:bookmarkEnd w:id="23"/>
      <w:r w:rsidRPr="00E87765">
        <w:t xml:space="preserve"> </w:t>
      </w:r>
    </w:p>
    <w:p w14:paraId="5526A6E8" w14:textId="77777777" w:rsidR="00FE2571" w:rsidRPr="00FE2571" w:rsidRDefault="00FE2571" w:rsidP="00FE2571"/>
    <w:p w14:paraId="00000094" w14:textId="03FD4C94" w:rsidR="004B4253"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Qué nos dice el p. Ignacio: </w:t>
      </w:r>
    </w:p>
    <w:p w14:paraId="276F82F0" w14:textId="77777777" w:rsidR="00FE2571"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95" w14:textId="77777777" w:rsidR="004B4253" w:rsidRPr="00E87765" w:rsidRDefault="00FE2571" w:rsidP="00FE2571">
      <w:pPr>
        <w:pStyle w:val="Citadestacada"/>
      </w:pPr>
      <w:r w:rsidRPr="00E87765">
        <w:rPr>
          <w:b/>
        </w:rPr>
        <w:t xml:space="preserve">“Donde tenemos que hacer un esfuerzo sobrehumano para desechar los viejos hábitos es en la conducción de Talleres. </w:t>
      </w:r>
      <w:r w:rsidRPr="00E87765">
        <w:t>Cumplir con los deberes a los que nos adherimos cuando fuimos Enviados y todo aquello que está inserto en nuestros Estatutos”</w:t>
      </w:r>
    </w:p>
    <w:p w14:paraId="00000096" w14:textId="77777777" w:rsidR="004B4253" w:rsidRPr="00E87765" w:rsidRDefault="00FE2571" w:rsidP="00FE2571">
      <w:pPr>
        <w:pStyle w:val="Citadestacada"/>
      </w:pPr>
      <w:r w:rsidRPr="00E87765">
        <w:rPr>
          <w:b/>
        </w:rPr>
        <w:t xml:space="preserve"> “Es en este tema donde los Equipos a todo nivel deben realizar una tranquila autocrítica.</w:t>
      </w:r>
      <w:r w:rsidRPr="00E87765">
        <w:t xml:space="preserve"> Es aquí donde nos corresponde, como los </w:t>
      </w:r>
      <w:r w:rsidRPr="00E87765">
        <w:lastRenderedPageBreak/>
        <w:t>encargados de la conducción de todo nuestro apostolado, comenzar a mirar a qué nos comprometimos cuando aceptamos una función dentro de la organización”</w:t>
      </w:r>
    </w:p>
    <w:p w14:paraId="00000097" w14:textId="642E5281"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Nuestro Fundador nos insistió en las Semanas de Culminación y muy bien lo sabemos: </w:t>
      </w:r>
    </w:p>
    <w:p w14:paraId="601FFDDF" w14:textId="77777777" w:rsidR="00FE2571" w:rsidRPr="00E87765" w:rsidRDefault="00FE2571" w:rsidP="00FE2571">
      <w:pPr>
        <w:spacing w:after="0" w:line="276" w:lineRule="auto"/>
        <w:jc w:val="both"/>
        <w:rPr>
          <w:rFonts w:ascii="Arial" w:eastAsia="Arial" w:hAnsi="Arial" w:cs="Arial"/>
          <w:color w:val="191919"/>
          <w:szCs w:val="28"/>
        </w:rPr>
      </w:pPr>
    </w:p>
    <w:p w14:paraId="00000098" w14:textId="4FC4B37C" w:rsidR="004B4253" w:rsidRDefault="00FE2571" w:rsidP="00FE2571">
      <w:pPr>
        <w:pStyle w:val="Citadestacada"/>
        <w:rPr>
          <w:b/>
        </w:rPr>
      </w:pPr>
      <w:r w:rsidRPr="00E87765">
        <w:t>“…lo más importante es que seamos personas orantes, nuestro principio y nuestro fin</w:t>
      </w:r>
      <w:r w:rsidRPr="00E87765">
        <w:rPr>
          <w:b/>
        </w:rPr>
        <w:t>, pero si esta vida de oración no se concretiza en hechos, es solo alienación.”</w:t>
      </w:r>
    </w:p>
    <w:p w14:paraId="48267B65" w14:textId="77777777" w:rsidR="00FE2571" w:rsidRPr="00E87765" w:rsidRDefault="00FE2571" w:rsidP="00FE2571">
      <w:pPr>
        <w:spacing w:after="0" w:line="276" w:lineRule="auto"/>
        <w:jc w:val="both"/>
        <w:rPr>
          <w:rFonts w:ascii="Arial" w:eastAsia="Arial" w:hAnsi="Arial" w:cs="Arial"/>
          <w:b/>
          <w:i/>
          <w:color w:val="191919"/>
          <w:szCs w:val="28"/>
        </w:rPr>
      </w:pPr>
    </w:p>
    <w:p w14:paraId="00000099" w14:textId="77777777" w:rsidR="004B4253" w:rsidRPr="00E87765" w:rsidRDefault="00FE2571" w:rsidP="00FE2571">
      <w:pPr>
        <w:pStyle w:val="Ttulo1"/>
      </w:pPr>
      <w:bookmarkStart w:id="24" w:name="_Toc18318076"/>
      <w:r w:rsidRPr="00E87765">
        <w:t>QUIENES TIENEN A SU CARGO LA CONDUCCION DE TALLERES</w:t>
      </w:r>
      <w:bookmarkEnd w:id="24"/>
    </w:p>
    <w:p w14:paraId="0000009A" w14:textId="77777777" w:rsidR="004B4253" w:rsidRPr="00E87765" w:rsidRDefault="00FE2571" w:rsidP="00FE2571">
      <w:pPr>
        <w:pStyle w:val="Ttulo2"/>
      </w:pPr>
      <w:bookmarkStart w:id="25" w:name="_Toc18318077"/>
      <w:r w:rsidRPr="00E87765">
        <w:t>Equipos Coordinadores</w:t>
      </w:r>
      <w:bookmarkEnd w:id="25"/>
    </w:p>
    <w:p w14:paraId="0000009B" w14:textId="08CD526C"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Veamos que nos dice el Manual del Guía</w:t>
      </w:r>
    </w:p>
    <w:p w14:paraId="47DFB95F" w14:textId="77777777" w:rsidR="00FE2571" w:rsidRPr="00E87765" w:rsidRDefault="00FE2571" w:rsidP="00FE2571">
      <w:pPr>
        <w:spacing w:after="0" w:line="276" w:lineRule="auto"/>
        <w:jc w:val="both"/>
        <w:rPr>
          <w:rFonts w:ascii="Arial" w:eastAsia="Arial" w:hAnsi="Arial" w:cs="Arial"/>
          <w:color w:val="191919"/>
          <w:szCs w:val="28"/>
        </w:rPr>
      </w:pPr>
    </w:p>
    <w:p w14:paraId="0000009C" w14:textId="5E0358B0" w:rsidR="004B4253" w:rsidRPr="00E87765" w:rsidRDefault="00FE2571" w:rsidP="00FE2571">
      <w:pPr>
        <w:pStyle w:val="Citadestacada"/>
      </w:pPr>
      <w:r w:rsidRPr="00E87765">
        <w:t>“Al frente de los Guías hay una estructura orgánica de gobierno a nivel internacional, Zonal, Nacional y Local, cuya función es conducir la eficiente marcha de los Talleres y velar por la fidel</w:t>
      </w:r>
      <w:r>
        <w:t>idad y expansión de los mismos”</w:t>
      </w:r>
      <w:r>
        <w:rPr>
          <w:rStyle w:val="Refdenotaalpie"/>
        </w:rPr>
        <w:footnoteReference w:id="5"/>
      </w:r>
      <w:r>
        <w:t>.</w:t>
      </w:r>
    </w:p>
    <w:p w14:paraId="02E14021" w14:textId="77777777" w:rsidR="00FE2571"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color w:val="191919"/>
          <w:szCs w:val="28"/>
        </w:rPr>
        <w:t>Esa estructura orgánica de gobierno son los Equi</w:t>
      </w:r>
      <w:r>
        <w:rPr>
          <w:rFonts w:ascii="Arial" w:eastAsia="Arial" w:hAnsi="Arial" w:cs="Arial"/>
          <w:color w:val="191919"/>
          <w:szCs w:val="28"/>
        </w:rPr>
        <w:t xml:space="preserve">pos Coordinadores a todo nivel </w:t>
      </w:r>
      <w:r w:rsidRPr="00E87765">
        <w:rPr>
          <w:rFonts w:ascii="Arial" w:eastAsia="Arial" w:hAnsi="Arial" w:cs="Arial"/>
          <w:color w:val="191919"/>
          <w:szCs w:val="28"/>
        </w:rPr>
        <w:t xml:space="preserve">conformados por el Coordinador y demás miembros de Equipo, </w:t>
      </w:r>
      <w:r w:rsidRPr="00E87765">
        <w:rPr>
          <w:rFonts w:ascii="Arial" w:eastAsia="Arial" w:hAnsi="Arial" w:cs="Arial"/>
          <w:b/>
          <w:color w:val="191919"/>
          <w:szCs w:val="28"/>
        </w:rPr>
        <w:t>quienes dan ejemplo impartiendo todos taller</w:t>
      </w:r>
      <w:r>
        <w:rPr>
          <w:rFonts w:ascii="Arial" w:eastAsia="Arial" w:hAnsi="Arial" w:cs="Arial"/>
          <w:b/>
          <w:color w:val="191919"/>
          <w:szCs w:val="28"/>
        </w:rPr>
        <w:t>.</w:t>
      </w:r>
    </w:p>
    <w:p w14:paraId="0000009E" w14:textId="0FA774B4"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Veamos que son los Equipos Coordinadores a todos los niveles:</w:t>
      </w:r>
    </w:p>
    <w:p w14:paraId="4FC4BB4B" w14:textId="77777777" w:rsidR="00FE2571" w:rsidRDefault="00FE2571" w:rsidP="00FE2571">
      <w:pPr>
        <w:spacing w:after="0" w:line="276" w:lineRule="auto"/>
        <w:jc w:val="both"/>
        <w:rPr>
          <w:rFonts w:ascii="Arial" w:eastAsia="Arial" w:hAnsi="Arial" w:cs="Arial"/>
          <w:b/>
          <w:szCs w:val="28"/>
        </w:rPr>
      </w:pPr>
    </w:p>
    <w:p w14:paraId="0000009F" w14:textId="585BAB3A"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b/>
          <w:szCs w:val="28"/>
        </w:rPr>
        <w:lastRenderedPageBreak/>
        <w:t xml:space="preserve">Son: </w:t>
      </w:r>
    </w:p>
    <w:p w14:paraId="000000A0" w14:textId="77777777" w:rsidR="004B4253" w:rsidRPr="00E87765" w:rsidRDefault="00FE2571" w:rsidP="00FE2571">
      <w:pPr>
        <w:numPr>
          <w:ilvl w:val="1"/>
          <w:numId w:val="1"/>
        </w:numPr>
        <w:spacing w:after="0" w:line="276" w:lineRule="auto"/>
        <w:ind w:left="0" w:firstLine="0"/>
        <w:jc w:val="both"/>
        <w:rPr>
          <w:rFonts w:ascii="Arial" w:eastAsia="Arial" w:hAnsi="Arial" w:cs="Arial"/>
          <w:szCs w:val="28"/>
        </w:rPr>
      </w:pPr>
      <w:r w:rsidRPr="00E87765">
        <w:rPr>
          <w:rFonts w:ascii="Arial" w:eastAsia="Arial" w:hAnsi="Arial" w:cs="Arial"/>
          <w:b/>
          <w:color w:val="191919"/>
          <w:szCs w:val="28"/>
        </w:rPr>
        <w:t>Un grupo de oración</w:t>
      </w:r>
    </w:p>
    <w:p w14:paraId="000000A1" w14:textId="77777777" w:rsidR="004B4253" w:rsidRPr="00E87765" w:rsidRDefault="00FE2571" w:rsidP="00FE2571">
      <w:pPr>
        <w:numPr>
          <w:ilvl w:val="1"/>
          <w:numId w:val="1"/>
        </w:numPr>
        <w:spacing w:after="0" w:line="276" w:lineRule="auto"/>
        <w:ind w:left="0" w:firstLine="0"/>
        <w:jc w:val="both"/>
        <w:rPr>
          <w:rFonts w:ascii="Arial" w:eastAsia="Arial" w:hAnsi="Arial" w:cs="Arial"/>
          <w:szCs w:val="28"/>
        </w:rPr>
      </w:pPr>
      <w:r w:rsidRPr="00E87765">
        <w:rPr>
          <w:rFonts w:ascii="Arial" w:eastAsia="Arial" w:hAnsi="Arial" w:cs="Arial"/>
          <w:b/>
          <w:color w:val="191919"/>
          <w:szCs w:val="28"/>
        </w:rPr>
        <w:t>Un grupo de estudio</w:t>
      </w:r>
    </w:p>
    <w:p w14:paraId="000000A2" w14:textId="77777777" w:rsidR="004B4253" w:rsidRPr="00E87765" w:rsidRDefault="00FE2571" w:rsidP="00FE2571">
      <w:pPr>
        <w:numPr>
          <w:ilvl w:val="1"/>
          <w:numId w:val="1"/>
        </w:numPr>
        <w:spacing w:after="0" w:line="276" w:lineRule="auto"/>
        <w:ind w:left="0" w:firstLine="0"/>
        <w:jc w:val="both"/>
        <w:rPr>
          <w:rFonts w:ascii="Arial" w:eastAsia="Arial" w:hAnsi="Arial" w:cs="Arial"/>
          <w:szCs w:val="28"/>
        </w:rPr>
      </w:pPr>
      <w:r w:rsidRPr="00E87765">
        <w:rPr>
          <w:rFonts w:ascii="Arial" w:eastAsia="Arial" w:hAnsi="Arial" w:cs="Arial"/>
          <w:b/>
          <w:color w:val="191919"/>
          <w:szCs w:val="28"/>
        </w:rPr>
        <w:t>Un grupo de programación</w:t>
      </w:r>
    </w:p>
    <w:p w14:paraId="000000A6" w14:textId="77777777" w:rsidR="004B4253" w:rsidRPr="00E87765" w:rsidRDefault="00FE2571" w:rsidP="00FE2571">
      <w:pPr>
        <w:pStyle w:val="Ttulo2"/>
      </w:pPr>
      <w:bookmarkStart w:id="26" w:name="_Toc18318078"/>
      <w:r w:rsidRPr="00E87765">
        <w:t>Grupo de Oración:</w:t>
      </w:r>
      <w:bookmarkEnd w:id="26"/>
      <w:r w:rsidRPr="00E87765">
        <w:t xml:space="preserve"> </w:t>
      </w:r>
    </w:p>
    <w:p w14:paraId="000000A7" w14:textId="77777777" w:rsidR="004B4253" w:rsidRPr="00E87765" w:rsidRDefault="004B4253" w:rsidP="00FE2571">
      <w:pPr>
        <w:spacing w:after="0" w:line="276" w:lineRule="auto"/>
        <w:jc w:val="both"/>
        <w:rPr>
          <w:rFonts w:ascii="Arial" w:eastAsia="Arial" w:hAnsi="Arial" w:cs="Arial"/>
          <w:szCs w:val="28"/>
        </w:rPr>
      </w:pPr>
    </w:p>
    <w:p w14:paraId="000000A8" w14:textId="1AEC1B60"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 xml:space="preserve">Si como Guías, ya escuchamos de voz del padre Ignacio, la Oración Personal debe ocupa un primerísimo lugar en nuestra cotidianidad, cuando estamos en función, en un Equipo a cualquier nivel, también la Oración debe ocupar un primerísimo lugar. </w:t>
      </w:r>
    </w:p>
    <w:p w14:paraId="000000A9" w14:textId="77777777" w:rsidR="004B4253" w:rsidRPr="00E87765" w:rsidRDefault="004B4253" w:rsidP="00FE2571">
      <w:pPr>
        <w:spacing w:after="0" w:line="276" w:lineRule="auto"/>
        <w:jc w:val="both"/>
        <w:rPr>
          <w:rFonts w:ascii="Arial" w:eastAsia="Arial" w:hAnsi="Arial" w:cs="Arial"/>
          <w:szCs w:val="28"/>
        </w:rPr>
      </w:pPr>
    </w:p>
    <w:p w14:paraId="000000AA" w14:textId="510F1FFC"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 xml:space="preserve">Una oración con una duración mínima de 45 </w:t>
      </w:r>
      <w:proofErr w:type="spellStart"/>
      <w:r w:rsidRPr="00E87765">
        <w:rPr>
          <w:rFonts w:ascii="Arial" w:eastAsia="Arial" w:hAnsi="Arial" w:cs="Arial"/>
          <w:szCs w:val="28"/>
        </w:rPr>
        <w:t>mins</w:t>
      </w:r>
      <w:proofErr w:type="spellEnd"/>
      <w:r w:rsidRPr="00E87765">
        <w:rPr>
          <w:rFonts w:ascii="Arial" w:eastAsia="Arial" w:hAnsi="Arial" w:cs="Arial"/>
          <w:szCs w:val="28"/>
        </w:rPr>
        <w:t xml:space="preserve">. en que Jesús nos hable, nos cuestione con su Palabra cómo estamos desarrollando nuestro servicio, nos lleve a la autocrítica dando palos al ego, y nosotros le respondamos con oración comunitaria o cualquiera de </w:t>
      </w:r>
      <w:r w:rsidRPr="00E87765">
        <w:rPr>
          <w:rFonts w:ascii="Arial" w:eastAsia="Arial" w:hAnsi="Arial" w:cs="Arial"/>
          <w:b/>
          <w:szCs w:val="28"/>
        </w:rPr>
        <w:t>nuestras Modalidades</w:t>
      </w:r>
      <w:r w:rsidRPr="00E87765">
        <w:rPr>
          <w:rFonts w:ascii="Arial" w:eastAsia="Arial" w:hAnsi="Arial" w:cs="Arial"/>
          <w:szCs w:val="28"/>
        </w:rPr>
        <w:t xml:space="preserve">, poblando nuestros corazones con la presencia viva de Jesús.  </w:t>
      </w:r>
    </w:p>
    <w:p w14:paraId="000000AB" w14:textId="77777777" w:rsidR="004B4253" w:rsidRPr="00E87765" w:rsidRDefault="004B4253" w:rsidP="00FE2571">
      <w:pPr>
        <w:spacing w:after="0" w:line="276" w:lineRule="auto"/>
        <w:jc w:val="both"/>
        <w:rPr>
          <w:rFonts w:ascii="Arial" w:eastAsia="Arial" w:hAnsi="Arial" w:cs="Arial"/>
          <w:szCs w:val="28"/>
        </w:rPr>
      </w:pPr>
    </w:p>
    <w:p w14:paraId="000000AC" w14:textId="43E5A641"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Al estar comenzando nuestras reuniones: con “</w:t>
      </w:r>
      <w:r w:rsidRPr="00FE2571">
        <w:rPr>
          <w:rFonts w:ascii="Arial" w:eastAsia="Arial" w:hAnsi="Arial" w:cs="Arial"/>
          <w:b/>
          <w:szCs w:val="28"/>
        </w:rPr>
        <w:t>Primero lo Primero</w:t>
      </w:r>
      <w:r w:rsidRPr="00E87765">
        <w:rPr>
          <w:rFonts w:ascii="Arial" w:eastAsia="Arial" w:hAnsi="Arial" w:cs="Arial"/>
          <w:szCs w:val="28"/>
        </w:rPr>
        <w:t>” la oración, estaremos poniendo siempre a los pies del Señor nuestro servicio, los Guías que tenemos bajo nuestro cuidado, la expansión de la obra; la ternura de Jesús y la luz de Su Santo Espíritu guiaran nuestras reuniones.  Y el fruto inmediato será la fraternidad al interior del Equipo, que como padres contagiaremos a los Guías de nuestra Coordinación. Trabajando con Jesús, por Jesús y en Jesús</w:t>
      </w:r>
      <w:r w:rsidRPr="00E87765">
        <w:rPr>
          <w:rFonts w:ascii="Arial" w:eastAsia="Arial" w:hAnsi="Arial" w:cs="Arial"/>
          <w:b/>
          <w:szCs w:val="28"/>
        </w:rPr>
        <w:t>, el servicio se tornará en una fiesta</w:t>
      </w:r>
      <w:r w:rsidRPr="00E87765">
        <w:rPr>
          <w:rFonts w:ascii="Arial" w:eastAsia="Arial" w:hAnsi="Arial" w:cs="Arial"/>
          <w:szCs w:val="28"/>
        </w:rPr>
        <w:t xml:space="preserve"> que irradiaremos a nuestros hermanos menores.</w:t>
      </w:r>
    </w:p>
    <w:p w14:paraId="000000AD" w14:textId="77777777" w:rsidR="004B4253" w:rsidRPr="00E87765" w:rsidRDefault="004B4253" w:rsidP="00FE2571">
      <w:pPr>
        <w:spacing w:after="0" w:line="276" w:lineRule="auto"/>
        <w:jc w:val="both"/>
        <w:rPr>
          <w:rFonts w:ascii="Arial" w:eastAsia="Arial" w:hAnsi="Arial" w:cs="Arial"/>
          <w:szCs w:val="28"/>
        </w:rPr>
      </w:pPr>
    </w:p>
    <w:p w14:paraId="000000AE" w14:textId="3013FC71"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b/>
          <w:szCs w:val="28"/>
        </w:rPr>
        <w:t>ATENCION</w:t>
      </w:r>
      <w:r w:rsidRPr="00E87765">
        <w:rPr>
          <w:rFonts w:ascii="Arial" w:eastAsia="Arial" w:hAnsi="Arial" w:cs="Arial"/>
          <w:szCs w:val="28"/>
        </w:rPr>
        <w:t xml:space="preserve">: recordemos las vigas que sostienen una Coordinación a cualquier nivel son </w:t>
      </w:r>
      <w:r w:rsidRPr="00E87765">
        <w:rPr>
          <w:rFonts w:ascii="Arial" w:eastAsia="Arial" w:hAnsi="Arial" w:cs="Arial"/>
          <w:b/>
          <w:szCs w:val="28"/>
        </w:rPr>
        <w:t>la Oración</w:t>
      </w:r>
      <w:r w:rsidRPr="00E87765">
        <w:rPr>
          <w:rFonts w:ascii="Arial" w:eastAsia="Arial" w:hAnsi="Arial" w:cs="Arial"/>
          <w:szCs w:val="28"/>
        </w:rPr>
        <w:t xml:space="preserve"> y el </w:t>
      </w:r>
      <w:r w:rsidRPr="00E87765">
        <w:rPr>
          <w:rFonts w:ascii="Arial" w:eastAsia="Arial" w:hAnsi="Arial" w:cs="Arial"/>
          <w:b/>
          <w:szCs w:val="28"/>
        </w:rPr>
        <w:t>Sueño de Oro</w:t>
      </w:r>
      <w:r w:rsidRPr="00E87765">
        <w:rPr>
          <w:rFonts w:ascii="Arial" w:eastAsia="Arial" w:hAnsi="Arial" w:cs="Arial"/>
          <w:szCs w:val="28"/>
        </w:rPr>
        <w:t xml:space="preserve"> el </w:t>
      </w:r>
      <w:r w:rsidRPr="00FE2571">
        <w:rPr>
          <w:rFonts w:ascii="Arial" w:eastAsia="Arial" w:hAnsi="Arial" w:cs="Arial"/>
          <w:b/>
          <w:szCs w:val="28"/>
        </w:rPr>
        <w:t>AMOR</w:t>
      </w:r>
      <w:r w:rsidRPr="00E87765">
        <w:rPr>
          <w:rFonts w:ascii="Arial" w:eastAsia="Arial" w:hAnsi="Arial" w:cs="Arial"/>
          <w:szCs w:val="28"/>
        </w:rPr>
        <w:t xml:space="preserve"> e imposible el </w:t>
      </w:r>
      <w:proofErr w:type="gramStart"/>
      <w:r w:rsidRPr="00E87765">
        <w:rPr>
          <w:rFonts w:ascii="Arial" w:eastAsia="Arial" w:hAnsi="Arial" w:cs="Arial"/>
          <w:szCs w:val="28"/>
        </w:rPr>
        <w:t>AMOR  donde</w:t>
      </w:r>
      <w:proofErr w:type="gramEnd"/>
      <w:r w:rsidRPr="00E87765">
        <w:rPr>
          <w:rFonts w:ascii="Arial" w:eastAsia="Arial" w:hAnsi="Arial" w:cs="Arial"/>
          <w:szCs w:val="28"/>
        </w:rPr>
        <w:t xml:space="preserve"> no hay humildad. Con estas características los Talleres irán hacia arriba. </w:t>
      </w:r>
    </w:p>
    <w:p w14:paraId="000000AF" w14:textId="77777777" w:rsidR="004B4253" w:rsidRPr="00E87765" w:rsidRDefault="004B4253" w:rsidP="00FE2571">
      <w:pPr>
        <w:spacing w:after="0" w:line="276" w:lineRule="auto"/>
        <w:jc w:val="both"/>
        <w:rPr>
          <w:rFonts w:ascii="Arial" w:eastAsia="Arial" w:hAnsi="Arial" w:cs="Arial"/>
          <w:szCs w:val="28"/>
        </w:rPr>
      </w:pPr>
    </w:p>
    <w:p w14:paraId="000000B0" w14:textId="77777777" w:rsidR="004B4253" w:rsidRPr="00E87765" w:rsidRDefault="004B4253" w:rsidP="00FE2571">
      <w:pPr>
        <w:spacing w:after="0" w:line="276" w:lineRule="auto"/>
        <w:jc w:val="both"/>
        <w:rPr>
          <w:rFonts w:ascii="Arial" w:eastAsia="Arial" w:hAnsi="Arial" w:cs="Arial"/>
          <w:color w:val="191919"/>
          <w:szCs w:val="28"/>
        </w:rPr>
      </w:pPr>
    </w:p>
    <w:p w14:paraId="000000B2" w14:textId="77777777" w:rsidR="004B4253" w:rsidRPr="00E87765" w:rsidRDefault="00FE2571" w:rsidP="00FE2571">
      <w:pPr>
        <w:pStyle w:val="Ttulo2"/>
      </w:pPr>
      <w:bookmarkStart w:id="27" w:name="_Toc18318079"/>
      <w:r w:rsidRPr="00E87765">
        <w:lastRenderedPageBreak/>
        <w:t>Grupo de estudio:</w:t>
      </w:r>
      <w:bookmarkEnd w:id="27"/>
      <w:r w:rsidRPr="00E87765">
        <w:t xml:space="preserve"> </w:t>
      </w:r>
    </w:p>
    <w:p w14:paraId="000000B3" w14:textId="77777777" w:rsidR="004B4253" w:rsidRPr="00E87765" w:rsidRDefault="004B4253" w:rsidP="00FE2571">
      <w:pPr>
        <w:spacing w:after="0" w:line="276" w:lineRule="auto"/>
        <w:jc w:val="both"/>
        <w:rPr>
          <w:rFonts w:ascii="Arial" w:eastAsia="Arial" w:hAnsi="Arial" w:cs="Arial"/>
          <w:b/>
          <w:color w:val="191919"/>
          <w:szCs w:val="28"/>
        </w:rPr>
      </w:pPr>
    </w:p>
    <w:p w14:paraId="000000B4" w14:textId="77777777"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Como papas que somos nos debemos reunir con una frecuencia mínima de dos veces por mes. Como grupo de estudio debemos destinar un espacio para:</w:t>
      </w:r>
    </w:p>
    <w:p w14:paraId="000000B5" w14:textId="77777777" w:rsidR="004B4253" w:rsidRPr="00E87765" w:rsidRDefault="004B4253" w:rsidP="00FE2571">
      <w:pPr>
        <w:spacing w:after="0" w:line="276" w:lineRule="auto"/>
        <w:jc w:val="both"/>
        <w:rPr>
          <w:rFonts w:ascii="Arial" w:eastAsia="Arial" w:hAnsi="Arial" w:cs="Arial"/>
          <w:color w:val="191919"/>
          <w:szCs w:val="28"/>
        </w:rPr>
      </w:pPr>
    </w:p>
    <w:p w14:paraId="000000B6" w14:textId="77777777" w:rsidR="004B4253" w:rsidRPr="00E87765" w:rsidRDefault="00FE2571" w:rsidP="00FE2571">
      <w:pPr>
        <w:numPr>
          <w:ilvl w:val="0"/>
          <w:numId w:val="2"/>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En lo espiritual conocer nuestro patrimonio, todos nuestros Manuales y material complementario; escuchar o leer las Charlas de Semanas de Culminación, volver a Estilo y Vida de los Guías, Conversión Permanente.  En la historia y evolución de nuestra espiritualidad, Cartas Circulares y en lo Legal conocer los Estatutos y en la implementación de la Refundación el Documento Refundacional.</w:t>
      </w:r>
    </w:p>
    <w:p w14:paraId="000000B7"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0B8" w14:textId="03892493"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b/>
          <w:color w:val="191919"/>
          <w:szCs w:val="28"/>
        </w:rPr>
        <w:t>Si nosotro</w:t>
      </w:r>
      <w:r>
        <w:rPr>
          <w:rFonts w:ascii="Arial" w:eastAsia="Arial" w:hAnsi="Arial" w:cs="Arial"/>
          <w:b/>
          <w:color w:val="191919"/>
          <w:szCs w:val="28"/>
        </w:rPr>
        <w:t xml:space="preserve">s no conocemos el patrimonio a </w:t>
      </w:r>
      <w:r w:rsidRPr="00E87765">
        <w:rPr>
          <w:rFonts w:ascii="Arial" w:eastAsia="Arial" w:hAnsi="Arial" w:cs="Arial"/>
          <w:b/>
          <w:color w:val="191919"/>
          <w:szCs w:val="28"/>
        </w:rPr>
        <w:t>entregar o difundir no haremos un buen servicio</w:t>
      </w:r>
      <w:r w:rsidRPr="00E87765">
        <w:rPr>
          <w:rFonts w:ascii="Arial" w:eastAsia="Arial" w:hAnsi="Arial" w:cs="Arial"/>
          <w:color w:val="191919"/>
          <w:szCs w:val="28"/>
        </w:rPr>
        <w:t>.</w:t>
      </w:r>
    </w:p>
    <w:p w14:paraId="000000B9"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 </w:t>
      </w:r>
    </w:p>
    <w:p w14:paraId="000000BA" w14:textId="12DDD6B5" w:rsidR="004B4253" w:rsidRPr="00E87765" w:rsidRDefault="00FE2571" w:rsidP="00FE2571">
      <w:pPr>
        <w:numPr>
          <w:ilvl w:val="0"/>
          <w:numId w:val="11"/>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También debemos estudiar y analizar los resultados semestrales de los Informes Estadísticos y de Tesorería y los Indicadores que de ellos se desprenden. Estos indicadores, muestran cómo va la marcha de Talleres en la Coordinación que tenemos a nuestro cargo. A través de los mismo conoceremos nuestras fortalezas para afianzarlas y nuestras debilidades para rectificar rumbos. Son herramienta valiosísima para detectar problemas sus orígenes y tomar decisiones adecuadas.</w:t>
      </w:r>
    </w:p>
    <w:p w14:paraId="000000BB" w14:textId="77777777" w:rsidR="004B4253" w:rsidRPr="00E87765" w:rsidRDefault="004B4253" w:rsidP="00FE2571">
      <w:pPr>
        <w:spacing w:after="0" w:line="276" w:lineRule="auto"/>
        <w:jc w:val="both"/>
        <w:rPr>
          <w:rFonts w:ascii="Arial" w:eastAsia="Arial" w:hAnsi="Arial" w:cs="Arial"/>
          <w:color w:val="191919"/>
          <w:szCs w:val="28"/>
        </w:rPr>
      </w:pPr>
    </w:p>
    <w:p w14:paraId="000000BC" w14:textId="77777777" w:rsidR="004B4253" w:rsidRPr="00E87765" w:rsidRDefault="00FE2571" w:rsidP="00FE2571">
      <w:pPr>
        <w:pStyle w:val="Ttulo2"/>
      </w:pPr>
      <w:bookmarkStart w:id="28" w:name="_Toc18318080"/>
      <w:r w:rsidRPr="00E87765">
        <w:t>Grupo de programación:</w:t>
      </w:r>
      <w:bookmarkEnd w:id="28"/>
      <w:r w:rsidRPr="00E87765">
        <w:t xml:space="preserve"> </w:t>
      </w:r>
    </w:p>
    <w:p w14:paraId="000000BD" w14:textId="77777777" w:rsidR="004B4253" w:rsidRPr="00E87765" w:rsidRDefault="004B4253" w:rsidP="00FE2571">
      <w:pPr>
        <w:spacing w:after="0" w:line="276" w:lineRule="auto"/>
        <w:jc w:val="both"/>
        <w:rPr>
          <w:rFonts w:ascii="Arial" w:eastAsia="Arial" w:hAnsi="Arial" w:cs="Arial"/>
          <w:b/>
          <w:color w:val="191919"/>
          <w:szCs w:val="28"/>
        </w:rPr>
      </w:pPr>
    </w:p>
    <w:p w14:paraId="000000BE" w14:textId="77777777"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Con base en el estudio en un Equipo Local se planea: </w:t>
      </w:r>
    </w:p>
    <w:p w14:paraId="000000BF" w14:textId="77777777" w:rsidR="004B4253" w:rsidRPr="00E87765" w:rsidRDefault="004B4253" w:rsidP="00FE2571">
      <w:pPr>
        <w:spacing w:after="0" w:line="276" w:lineRule="auto"/>
        <w:jc w:val="both"/>
        <w:rPr>
          <w:rFonts w:ascii="Arial" w:eastAsia="Arial" w:hAnsi="Arial" w:cs="Arial"/>
          <w:color w:val="191919"/>
          <w:szCs w:val="28"/>
        </w:rPr>
      </w:pPr>
    </w:p>
    <w:p w14:paraId="000000C0" w14:textId="77777777" w:rsidR="004B4253" w:rsidRPr="00E87765" w:rsidRDefault="00FE2571" w:rsidP="00FE2571">
      <w:pPr>
        <w:numPr>
          <w:ilvl w:val="0"/>
          <w:numId w:val="3"/>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Promoción de Talleres</w:t>
      </w:r>
    </w:p>
    <w:p w14:paraId="000000C1" w14:textId="54429979"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bookmarkStart w:id="29" w:name="_4d34og8" w:colFirst="0" w:colLast="0"/>
      <w:bookmarkEnd w:id="29"/>
      <w:r w:rsidRPr="00E87765">
        <w:rPr>
          <w:rFonts w:ascii="Arial" w:eastAsia="Arial" w:hAnsi="Arial" w:cs="Arial"/>
          <w:color w:val="191919"/>
          <w:szCs w:val="28"/>
        </w:rPr>
        <w:t>Día Mensual del Guía; una vez realizado llenar FIG</w:t>
      </w:r>
    </w:p>
    <w:p w14:paraId="000000C2" w14:textId="304141F2"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bookmarkStart w:id="30" w:name="_2s8eyo1" w:colFirst="0" w:colLast="0"/>
      <w:bookmarkEnd w:id="30"/>
      <w:r w:rsidRPr="00E87765">
        <w:rPr>
          <w:rFonts w:ascii="Arial" w:eastAsia="Arial" w:hAnsi="Arial" w:cs="Arial"/>
          <w:color w:val="191919"/>
          <w:szCs w:val="28"/>
        </w:rPr>
        <w:t>Retiro Anual de los Guías; una vez realizado llenar FIG</w:t>
      </w:r>
    </w:p>
    <w:p w14:paraId="000000C3" w14:textId="65A13F47"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Inicio de Talleres; una vez realizado llenar FIG</w:t>
      </w:r>
    </w:p>
    <w:p w14:paraId="000000C4" w14:textId="77777777"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Apertura de Escuelas</w:t>
      </w:r>
    </w:p>
    <w:p w14:paraId="000000C5" w14:textId="1D2E0581"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bookmarkStart w:id="31" w:name="_17dp8vu" w:colFirst="0" w:colLast="0"/>
      <w:bookmarkEnd w:id="31"/>
      <w:r w:rsidRPr="00E87765">
        <w:rPr>
          <w:rFonts w:ascii="Arial" w:eastAsia="Arial" w:hAnsi="Arial" w:cs="Arial"/>
          <w:color w:val="191919"/>
          <w:szCs w:val="28"/>
        </w:rPr>
        <w:lastRenderedPageBreak/>
        <w:t>Visita a Talleres: para velar por la fidelidad, evaluar si hay fuego, si imparten como testigos; visualizar Futuros Guías, Guías que impartan Escuela; Visita a Escuelas: p</w:t>
      </w:r>
      <w:r w:rsidR="00D32CD4">
        <w:rPr>
          <w:rFonts w:ascii="Arial" w:eastAsia="Arial" w:hAnsi="Arial" w:cs="Arial"/>
          <w:color w:val="191919"/>
          <w:szCs w:val="28"/>
        </w:rPr>
        <w:t xml:space="preserve">ara evaluar; una vez realizado </w:t>
      </w:r>
      <w:r w:rsidRPr="00E87765">
        <w:rPr>
          <w:rFonts w:ascii="Arial" w:eastAsia="Arial" w:hAnsi="Arial" w:cs="Arial"/>
          <w:color w:val="191919"/>
          <w:szCs w:val="28"/>
        </w:rPr>
        <w:t xml:space="preserve">llenar FIG </w:t>
      </w:r>
    </w:p>
    <w:p w14:paraId="000000C6" w14:textId="23E26EB1"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 xml:space="preserve">Dialogo Fraterno con cada uno de los Guías mínimo una vez al año con FIG en mano; una vez realizado llenar FIG </w:t>
      </w:r>
    </w:p>
    <w:p w14:paraId="000000C7" w14:textId="666FE32F"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 xml:space="preserve">Dialogo Fraterno con Guías con características de tibieza, ocasionales, conflictivos; una vez realizado llenar FIG </w:t>
      </w:r>
    </w:p>
    <w:p w14:paraId="000000C8" w14:textId="77777777"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Reunión con candidatos a Futuros Guías</w:t>
      </w:r>
    </w:p>
    <w:p w14:paraId="000000C9" w14:textId="77777777"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Visitas a las Jerarquías de la Iglesia</w:t>
      </w:r>
    </w:p>
    <w:p w14:paraId="000000CA" w14:textId="56DA4E9E"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Jornadas para corregir rumbos ante falencias que se han observado en la</w:t>
      </w:r>
      <w:r>
        <w:rPr>
          <w:rFonts w:ascii="Arial" w:eastAsia="Arial" w:hAnsi="Arial" w:cs="Arial"/>
          <w:color w:val="191919"/>
          <w:szCs w:val="28"/>
        </w:rPr>
        <w:t>s</w:t>
      </w:r>
      <w:r w:rsidRPr="00E87765">
        <w:rPr>
          <w:rFonts w:ascii="Arial" w:eastAsia="Arial" w:hAnsi="Arial" w:cs="Arial"/>
          <w:color w:val="191919"/>
          <w:szCs w:val="28"/>
        </w:rPr>
        <w:t xml:space="preserve"> visitas a Talleres, DMG, Retiros etc</w:t>
      </w:r>
      <w:r>
        <w:rPr>
          <w:rFonts w:ascii="Arial" w:eastAsia="Arial" w:hAnsi="Arial" w:cs="Arial"/>
          <w:color w:val="191919"/>
          <w:szCs w:val="28"/>
        </w:rPr>
        <w:t>.</w:t>
      </w:r>
    </w:p>
    <w:p w14:paraId="000000CB" w14:textId="77777777"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Expansiones.</w:t>
      </w:r>
    </w:p>
    <w:p w14:paraId="000000CC" w14:textId="77777777" w:rsidR="004B4253" w:rsidRPr="00E87765" w:rsidRDefault="00FE2571" w:rsidP="00FE2571">
      <w:pPr>
        <w:numPr>
          <w:ilvl w:val="0"/>
          <w:numId w:val="9"/>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 xml:space="preserve">Multiplicaciones. </w:t>
      </w:r>
    </w:p>
    <w:p w14:paraId="000000CD" w14:textId="77777777" w:rsidR="004B4253" w:rsidRPr="00E87765" w:rsidRDefault="004B4253" w:rsidP="00FE2571">
      <w:pPr>
        <w:spacing w:after="0" w:line="276" w:lineRule="auto"/>
        <w:jc w:val="both"/>
        <w:rPr>
          <w:rFonts w:ascii="Arial" w:eastAsia="Arial" w:hAnsi="Arial" w:cs="Arial"/>
          <w:color w:val="191919"/>
          <w:szCs w:val="28"/>
        </w:rPr>
      </w:pPr>
    </w:p>
    <w:p w14:paraId="000000CE" w14:textId="77777777"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Los Equipos Superiores estarán muy al tanto del funcionamiento de las Coordinaciones Locales pues es allí donde se da la batalla de los talleres: </w:t>
      </w:r>
    </w:p>
    <w:p w14:paraId="000000D1" w14:textId="77777777" w:rsidR="004B4253" w:rsidRPr="00E87765" w:rsidRDefault="00FE2571" w:rsidP="00FE2571">
      <w:pPr>
        <w:pStyle w:val="Ttulo2"/>
      </w:pPr>
      <w:bookmarkStart w:id="32" w:name="_Toc18318081"/>
      <w:r w:rsidRPr="00E87765">
        <w:t>Regularidad de las reuniones de los Equipos:</w:t>
      </w:r>
      <w:bookmarkEnd w:id="32"/>
      <w:r w:rsidRPr="00E87765">
        <w:t xml:space="preserve"> </w:t>
      </w:r>
    </w:p>
    <w:p w14:paraId="000000D2" w14:textId="77777777" w:rsidR="004B4253" w:rsidRPr="00E87765" w:rsidRDefault="004B4253" w:rsidP="00FE2571">
      <w:pPr>
        <w:spacing w:after="0" w:line="276" w:lineRule="auto"/>
        <w:jc w:val="both"/>
        <w:rPr>
          <w:rFonts w:ascii="Arial" w:eastAsia="Arial" w:hAnsi="Arial" w:cs="Arial"/>
          <w:b/>
          <w:color w:val="191919"/>
          <w:szCs w:val="28"/>
        </w:rPr>
      </w:pPr>
    </w:p>
    <w:p w14:paraId="000000D3" w14:textId="3F8A71ED"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Nada de lo anterior es posible con una reunión al mes por parte de los Equipos Coordinadores a cualquier nivel, como sabemos que ocurre en muchas partes del mundo. </w:t>
      </w:r>
    </w:p>
    <w:p w14:paraId="3D415DF9" w14:textId="77777777" w:rsidR="00FE2571" w:rsidRPr="00E87765" w:rsidRDefault="00FE2571" w:rsidP="00FE2571">
      <w:pPr>
        <w:spacing w:after="0" w:line="276" w:lineRule="auto"/>
        <w:jc w:val="both"/>
        <w:rPr>
          <w:rFonts w:ascii="Arial" w:eastAsia="Arial" w:hAnsi="Arial" w:cs="Arial"/>
          <w:color w:val="191919"/>
          <w:szCs w:val="28"/>
        </w:rPr>
      </w:pPr>
    </w:p>
    <w:p w14:paraId="000000D4" w14:textId="77777777" w:rsidR="004B4253" w:rsidRPr="00E87765" w:rsidRDefault="00FE2571" w:rsidP="00FE2571">
      <w:pPr>
        <w:pStyle w:val="Ttulo3"/>
        <w:rPr>
          <w:color w:val="000000"/>
        </w:rPr>
      </w:pPr>
      <w:bookmarkStart w:id="33" w:name="_Toc18318082"/>
      <w:r w:rsidRPr="00E87765">
        <w:t>TRABAJO COLEGIADO:</w:t>
      </w:r>
      <w:bookmarkEnd w:id="33"/>
    </w:p>
    <w:p w14:paraId="000000D5" w14:textId="16C6EF4D" w:rsidR="004B4253" w:rsidRDefault="00FE2571" w:rsidP="00FE2571">
      <w:pPr>
        <w:spacing w:after="0" w:line="276" w:lineRule="auto"/>
        <w:jc w:val="both"/>
        <w:rPr>
          <w:rFonts w:ascii="Arial" w:eastAsia="Arial" w:hAnsi="Arial" w:cs="Arial"/>
          <w:szCs w:val="28"/>
        </w:rPr>
      </w:pPr>
      <w:r w:rsidRPr="00E87765">
        <w:rPr>
          <w:rFonts w:ascii="Arial" w:eastAsia="Arial" w:hAnsi="Arial" w:cs="Arial"/>
          <w:color w:val="191919"/>
          <w:szCs w:val="28"/>
        </w:rPr>
        <w:t xml:space="preserve">Un elemento fundamental para el óptimo funcionamiento de un Equipo Coordinador es el </w:t>
      </w:r>
      <w:r w:rsidRPr="00E87765">
        <w:rPr>
          <w:rFonts w:ascii="Arial" w:eastAsia="Arial" w:hAnsi="Arial" w:cs="Arial"/>
          <w:color w:val="FF0000"/>
          <w:szCs w:val="28"/>
        </w:rPr>
        <w:t xml:space="preserve">  </w:t>
      </w:r>
      <w:r w:rsidRPr="00E87765">
        <w:rPr>
          <w:rFonts w:ascii="Arial" w:eastAsia="Arial" w:hAnsi="Arial" w:cs="Arial"/>
          <w:szCs w:val="28"/>
        </w:rPr>
        <w:t xml:space="preserve">trabajo colegiado </w:t>
      </w:r>
    </w:p>
    <w:p w14:paraId="68D718D7" w14:textId="77777777" w:rsidR="00FE2571" w:rsidRPr="00E87765" w:rsidRDefault="00FE2571" w:rsidP="00FE2571">
      <w:pPr>
        <w:spacing w:after="0" w:line="276" w:lineRule="auto"/>
        <w:jc w:val="both"/>
        <w:rPr>
          <w:rFonts w:ascii="Arial" w:eastAsia="Arial" w:hAnsi="Arial" w:cs="Arial"/>
          <w:color w:val="FF0000"/>
          <w:szCs w:val="28"/>
        </w:rPr>
      </w:pPr>
    </w:p>
    <w:p w14:paraId="000000D6" w14:textId="77777777" w:rsidR="004B4253" w:rsidRPr="00E87765" w:rsidRDefault="00FE2571" w:rsidP="00B602F7">
      <w:pPr>
        <w:pStyle w:val="Ttulo4"/>
      </w:pPr>
      <w:r w:rsidRPr="00E87765">
        <w:t xml:space="preserve">¿Qué es trabajar colegiadamente? </w:t>
      </w:r>
    </w:p>
    <w:p w14:paraId="000000D7" w14:textId="77777777" w:rsidR="004B4253" w:rsidRPr="00E87765" w:rsidRDefault="00FE2571" w:rsidP="00FE2571">
      <w:pPr>
        <w:numPr>
          <w:ilvl w:val="0"/>
          <w:numId w:val="13"/>
        </w:numPr>
        <w:pBdr>
          <w:top w:val="nil"/>
          <w:left w:val="nil"/>
          <w:bottom w:val="nil"/>
          <w:right w:val="nil"/>
          <w:between w:val="nil"/>
        </w:pBdr>
        <w:spacing w:after="0" w:line="276" w:lineRule="auto"/>
        <w:ind w:left="0" w:firstLine="0"/>
        <w:jc w:val="both"/>
        <w:rPr>
          <w:b/>
          <w:color w:val="191919"/>
          <w:szCs w:val="28"/>
        </w:rPr>
      </w:pPr>
      <w:r w:rsidRPr="00E87765">
        <w:rPr>
          <w:rFonts w:ascii="Arial" w:eastAsia="Arial" w:hAnsi="Arial" w:cs="Arial"/>
          <w:color w:val="191919"/>
          <w:szCs w:val="28"/>
        </w:rPr>
        <w:t xml:space="preserve">Cada miembro del Equipo Coordinador debe </w:t>
      </w:r>
      <w:r w:rsidRPr="00E87765">
        <w:rPr>
          <w:rFonts w:ascii="Arial" w:eastAsia="Arial" w:hAnsi="Arial" w:cs="Arial"/>
          <w:b/>
          <w:color w:val="191919"/>
          <w:szCs w:val="28"/>
        </w:rPr>
        <w:t xml:space="preserve">asumir su función </w:t>
      </w:r>
      <w:r w:rsidRPr="00E87765">
        <w:rPr>
          <w:rFonts w:ascii="Arial" w:eastAsia="Arial" w:hAnsi="Arial" w:cs="Arial"/>
          <w:color w:val="191919"/>
          <w:szCs w:val="28"/>
        </w:rPr>
        <w:t>“</w:t>
      </w:r>
      <w:r w:rsidRPr="00E87765">
        <w:rPr>
          <w:rFonts w:ascii="Arial" w:eastAsia="Arial" w:hAnsi="Arial" w:cs="Arial"/>
          <w:b/>
          <w:color w:val="191919"/>
          <w:szCs w:val="28"/>
        </w:rPr>
        <w:t>comprometido</w:t>
      </w:r>
      <w:r w:rsidRPr="00E87765">
        <w:rPr>
          <w:rFonts w:ascii="Arial" w:eastAsia="Arial" w:hAnsi="Arial" w:cs="Arial"/>
          <w:color w:val="191919"/>
          <w:szCs w:val="28"/>
        </w:rPr>
        <w:t>” con lo que ella implica. Y será su responsabilidad estar al tanto de lo que ésta conlleva</w:t>
      </w:r>
    </w:p>
    <w:p w14:paraId="000000D8" w14:textId="77777777" w:rsidR="004B4253" w:rsidRPr="00E87765" w:rsidRDefault="00FE2571" w:rsidP="00FE2571">
      <w:pPr>
        <w:numPr>
          <w:ilvl w:val="0"/>
          <w:numId w:val="13"/>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b/>
          <w:color w:val="191919"/>
          <w:szCs w:val="28"/>
        </w:rPr>
        <w:t>Comprometido</w:t>
      </w:r>
      <w:r w:rsidRPr="00E87765">
        <w:rPr>
          <w:rFonts w:ascii="Arial" w:eastAsia="Arial" w:hAnsi="Arial" w:cs="Arial"/>
          <w:color w:val="191919"/>
          <w:szCs w:val="28"/>
        </w:rPr>
        <w:t xml:space="preserve">: estar interesado, conocer su función, identificarse con ella. </w:t>
      </w:r>
    </w:p>
    <w:p w14:paraId="000000D9" w14:textId="77777777" w:rsidR="004B4253" w:rsidRPr="00E87765" w:rsidRDefault="004B4253" w:rsidP="00FE2571">
      <w:pPr>
        <w:spacing w:after="0" w:line="276" w:lineRule="auto"/>
        <w:jc w:val="both"/>
        <w:rPr>
          <w:rFonts w:ascii="Arial" w:eastAsia="Arial" w:hAnsi="Arial" w:cs="Arial"/>
          <w:szCs w:val="28"/>
        </w:rPr>
      </w:pPr>
    </w:p>
    <w:p w14:paraId="000000DA" w14:textId="77777777" w:rsidR="004B4253" w:rsidRPr="00E87765" w:rsidRDefault="00FE2571" w:rsidP="00FE2571">
      <w:pPr>
        <w:numPr>
          <w:ilvl w:val="0"/>
          <w:numId w:val="13"/>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color w:val="191919"/>
          <w:szCs w:val="28"/>
        </w:rPr>
        <w:t xml:space="preserve">Es estar </w:t>
      </w:r>
      <w:r w:rsidRPr="00E87765">
        <w:rPr>
          <w:rFonts w:ascii="Arial" w:eastAsia="Arial" w:hAnsi="Arial" w:cs="Arial"/>
          <w:b/>
          <w:color w:val="191919"/>
          <w:szCs w:val="28"/>
        </w:rPr>
        <w:t>adherido a la Coordinación</w:t>
      </w:r>
      <w:r w:rsidRPr="00E87765">
        <w:rPr>
          <w:rFonts w:ascii="Arial" w:eastAsia="Arial" w:hAnsi="Arial" w:cs="Arial"/>
          <w:color w:val="191919"/>
          <w:szCs w:val="28"/>
        </w:rPr>
        <w:t xml:space="preserve">, a la obra, al ideal; es incluirse y formar parte de…  adquiere </w:t>
      </w:r>
      <w:r w:rsidRPr="00E87765">
        <w:rPr>
          <w:rFonts w:ascii="Arial" w:eastAsia="Arial" w:hAnsi="Arial" w:cs="Arial"/>
          <w:b/>
          <w:color w:val="191919"/>
          <w:szCs w:val="28"/>
        </w:rPr>
        <w:t xml:space="preserve">visión de futuro </w:t>
      </w:r>
      <w:r w:rsidRPr="00E87765">
        <w:rPr>
          <w:rFonts w:ascii="Arial" w:eastAsia="Arial" w:hAnsi="Arial" w:cs="Arial"/>
          <w:color w:val="191919"/>
          <w:szCs w:val="28"/>
        </w:rPr>
        <w:t xml:space="preserve">y </w:t>
      </w:r>
      <w:r w:rsidRPr="00E87765">
        <w:rPr>
          <w:rFonts w:ascii="Arial" w:eastAsia="Arial" w:hAnsi="Arial" w:cs="Arial"/>
          <w:b/>
          <w:color w:val="191919"/>
          <w:szCs w:val="28"/>
        </w:rPr>
        <w:t>anticiparse a situaciones por venir,</w:t>
      </w:r>
    </w:p>
    <w:p w14:paraId="000000DB"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b/>
          <w:color w:val="191919"/>
          <w:szCs w:val="28"/>
        </w:rPr>
      </w:pPr>
    </w:p>
    <w:p w14:paraId="000000DC" w14:textId="77777777" w:rsidR="004B4253" w:rsidRPr="00E87765" w:rsidRDefault="00FE2571" w:rsidP="00FE2571">
      <w:pPr>
        <w:numPr>
          <w:ilvl w:val="0"/>
          <w:numId w:val="13"/>
        </w:numPr>
        <w:pBdr>
          <w:top w:val="nil"/>
          <w:left w:val="nil"/>
          <w:bottom w:val="nil"/>
          <w:right w:val="nil"/>
          <w:between w:val="nil"/>
        </w:pBdr>
        <w:spacing w:after="0" w:line="276" w:lineRule="auto"/>
        <w:ind w:left="0" w:firstLine="0"/>
        <w:jc w:val="both"/>
        <w:rPr>
          <w:b/>
          <w:color w:val="000000"/>
          <w:szCs w:val="28"/>
        </w:rPr>
      </w:pPr>
      <w:r w:rsidRPr="00E87765">
        <w:rPr>
          <w:rFonts w:ascii="Arial" w:eastAsia="Arial" w:hAnsi="Arial" w:cs="Arial"/>
          <w:color w:val="191919"/>
          <w:szCs w:val="28"/>
        </w:rPr>
        <w:t xml:space="preserve">Hay trabajo colegiado cuando aparte de su función </w:t>
      </w:r>
      <w:r w:rsidRPr="00E87765">
        <w:rPr>
          <w:rFonts w:ascii="Arial" w:eastAsia="Arial" w:hAnsi="Arial" w:cs="Arial"/>
          <w:b/>
          <w:color w:val="191919"/>
          <w:szCs w:val="28"/>
        </w:rPr>
        <w:t>conoce a grandes rasgos lo que realizan los otros miembros</w:t>
      </w:r>
    </w:p>
    <w:p w14:paraId="000000DD"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DE" w14:textId="77777777" w:rsidR="004B4253" w:rsidRPr="00E87765" w:rsidRDefault="004B4253" w:rsidP="00FE2571">
      <w:pPr>
        <w:spacing w:after="0" w:line="276" w:lineRule="auto"/>
        <w:jc w:val="both"/>
        <w:rPr>
          <w:rFonts w:ascii="Arial" w:eastAsia="Arial" w:hAnsi="Arial" w:cs="Arial"/>
          <w:b/>
          <w:color w:val="FF0000"/>
          <w:szCs w:val="28"/>
        </w:rPr>
      </w:pPr>
    </w:p>
    <w:p w14:paraId="000000DF" w14:textId="77777777" w:rsidR="004B4253" w:rsidRPr="00E87765" w:rsidRDefault="00FE2571" w:rsidP="00786536">
      <w:pPr>
        <w:pStyle w:val="Ttulo4"/>
      </w:pPr>
      <w:r w:rsidRPr="00E87765">
        <w:t>¿Hay interrelación de funciones?</w:t>
      </w:r>
    </w:p>
    <w:p w14:paraId="000000E0" w14:textId="77777777" w:rsidR="004B4253" w:rsidRPr="00E87765" w:rsidRDefault="004B4253" w:rsidP="00FE2571">
      <w:pPr>
        <w:spacing w:after="0" w:line="276" w:lineRule="auto"/>
        <w:jc w:val="both"/>
        <w:rPr>
          <w:rFonts w:ascii="Arial" w:eastAsia="Arial" w:hAnsi="Arial" w:cs="Arial"/>
          <w:b/>
          <w:szCs w:val="28"/>
        </w:rPr>
      </w:pPr>
    </w:p>
    <w:p w14:paraId="000000E1" w14:textId="77777777" w:rsidR="004B4253" w:rsidRPr="00E87765" w:rsidRDefault="00FE2571" w:rsidP="00FE2571">
      <w:pPr>
        <w:numPr>
          <w:ilvl w:val="0"/>
          <w:numId w:val="5"/>
        </w:numPr>
        <w:spacing w:after="0" w:line="276" w:lineRule="auto"/>
        <w:ind w:left="0" w:firstLine="0"/>
        <w:jc w:val="both"/>
        <w:rPr>
          <w:szCs w:val="28"/>
        </w:rPr>
      </w:pPr>
      <w:r w:rsidRPr="00E87765">
        <w:rPr>
          <w:rFonts w:ascii="Arial" w:eastAsia="Arial" w:hAnsi="Arial" w:cs="Arial"/>
          <w:color w:val="191919"/>
          <w:szCs w:val="28"/>
        </w:rPr>
        <w:t xml:space="preserve">Cada miembro de Equipo debe conocer sus funciones específicas y estar convencido que cada función es enlace con otras.  </w:t>
      </w:r>
    </w:p>
    <w:p w14:paraId="000000E2" w14:textId="77777777" w:rsidR="004B4253" w:rsidRPr="00E87765" w:rsidRDefault="004B4253" w:rsidP="00FE2571">
      <w:pPr>
        <w:spacing w:after="0" w:line="276" w:lineRule="auto"/>
        <w:jc w:val="both"/>
        <w:rPr>
          <w:rFonts w:ascii="Arial" w:eastAsia="Arial" w:hAnsi="Arial" w:cs="Arial"/>
          <w:szCs w:val="28"/>
        </w:rPr>
      </w:pPr>
    </w:p>
    <w:p w14:paraId="000000E3" w14:textId="77777777" w:rsidR="004B4253" w:rsidRPr="00E87765" w:rsidRDefault="00FE2571" w:rsidP="00FE2571">
      <w:pPr>
        <w:numPr>
          <w:ilvl w:val="0"/>
          <w:numId w:val="5"/>
        </w:numPr>
        <w:spacing w:after="0" w:line="276" w:lineRule="auto"/>
        <w:ind w:left="0" w:firstLine="0"/>
        <w:jc w:val="both"/>
        <w:rPr>
          <w:szCs w:val="28"/>
        </w:rPr>
      </w:pPr>
      <w:r w:rsidRPr="00E87765">
        <w:rPr>
          <w:rFonts w:ascii="Arial" w:eastAsia="Arial" w:hAnsi="Arial" w:cs="Arial"/>
          <w:color w:val="191919"/>
          <w:szCs w:val="28"/>
        </w:rPr>
        <w:t>Dentro del Equipo todos tienen la misma responsabilidad; tiene que haber una cabeza y la vamos a respetar. Habrá momentos de decisión y vamos a aceptar la del Coordinador si no hay consenso</w:t>
      </w:r>
    </w:p>
    <w:p w14:paraId="000000E4"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FF0000"/>
          <w:szCs w:val="28"/>
        </w:rPr>
      </w:pPr>
    </w:p>
    <w:p w14:paraId="000000E5" w14:textId="77777777" w:rsidR="004B4253" w:rsidRPr="00E87765" w:rsidRDefault="004B4253" w:rsidP="00FE2571">
      <w:pPr>
        <w:spacing w:after="0" w:line="276" w:lineRule="auto"/>
        <w:jc w:val="both"/>
        <w:rPr>
          <w:rFonts w:ascii="Arial" w:eastAsia="Arial" w:hAnsi="Arial" w:cs="Arial"/>
          <w:szCs w:val="28"/>
        </w:rPr>
      </w:pPr>
    </w:p>
    <w:p w14:paraId="000000E6" w14:textId="77777777" w:rsidR="004B4253" w:rsidRPr="00E87765" w:rsidRDefault="00FE2571" w:rsidP="00786536">
      <w:pPr>
        <w:pStyle w:val="Ttulo4"/>
      </w:pPr>
      <w:r w:rsidRPr="00E87765">
        <w:t xml:space="preserve">¿Qué se espera de un Guía que se le invita a trabajar en un Equipo Coordinador? </w:t>
      </w:r>
    </w:p>
    <w:p w14:paraId="000000E7" w14:textId="77777777" w:rsidR="004B4253" w:rsidRPr="00E87765" w:rsidRDefault="004B4253" w:rsidP="00FE2571">
      <w:pPr>
        <w:spacing w:after="0" w:line="276" w:lineRule="auto"/>
        <w:jc w:val="both"/>
        <w:rPr>
          <w:rFonts w:ascii="Arial" w:eastAsia="Arial" w:hAnsi="Arial" w:cs="Arial"/>
          <w:b/>
          <w:color w:val="000000"/>
          <w:szCs w:val="28"/>
        </w:rPr>
      </w:pPr>
    </w:p>
    <w:p w14:paraId="000000E8" w14:textId="77777777" w:rsidR="004B4253" w:rsidRPr="00E87765" w:rsidRDefault="00FE2571" w:rsidP="00FE2571">
      <w:pPr>
        <w:numPr>
          <w:ilvl w:val="0"/>
          <w:numId w:val="14"/>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b/>
          <w:color w:val="000000"/>
          <w:szCs w:val="28"/>
        </w:rPr>
        <w:t>Da mejor de sí mismo</w:t>
      </w:r>
      <w:r w:rsidRPr="00E87765">
        <w:rPr>
          <w:rFonts w:ascii="Arial" w:eastAsia="Arial" w:hAnsi="Arial" w:cs="Arial"/>
          <w:color w:val="000000"/>
          <w:szCs w:val="28"/>
        </w:rPr>
        <w:t xml:space="preserve"> </w:t>
      </w:r>
      <w:r w:rsidRPr="00E87765">
        <w:rPr>
          <w:rFonts w:ascii="Arial" w:eastAsia="Arial" w:hAnsi="Arial" w:cs="Arial"/>
          <w:b/>
          <w:color w:val="000000"/>
          <w:szCs w:val="28"/>
        </w:rPr>
        <w:t>consciente de su responsabilidad</w:t>
      </w:r>
      <w:r w:rsidRPr="00E87765">
        <w:rPr>
          <w:rFonts w:ascii="Arial" w:eastAsia="Arial" w:hAnsi="Arial" w:cs="Arial"/>
          <w:color w:val="000000"/>
          <w:szCs w:val="28"/>
        </w:rPr>
        <w:t xml:space="preserve"> </w:t>
      </w:r>
    </w:p>
    <w:p w14:paraId="000000E9" w14:textId="77777777" w:rsidR="004B4253" w:rsidRPr="00E87765" w:rsidRDefault="00FE2571" w:rsidP="00FE2571">
      <w:pPr>
        <w:numPr>
          <w:ilvl w:val="0"/>
          <w:numId w:val="14"/>
        </w:numPr>
        <w:pBdr>
          <w:top w:val="nil"/>
          <w:left w:val="nil"/>
          <w:bottom w:val="nil"/>
          <w:right w:val="nil"/>
          <w:between w:val="nil"/>
        </w:pBdr>
        <w:spacing w:after="0" w:line="276" w:lineRule="auto"/>
        <w:ind w:left="0" w:firstLine="0"/>
        <w:jc w:val="both"/>
        <w:rPr>
          <w:b/>
          <w:color w:val="000000"/>
          <w:szCs w:val="28"/>
        </w:rPr>
      </w:pPr>
      <w:r w:rsidRPr="00E87765">
        <w:rPr>
          <w:rFonts w:ascii="Arial" w:eastAsia="Arial" w:hAnsi="Arial" w:cs="Arial"/>
          <w:b/>
          <w:color w:val="000000"/>
          <w:szCs w:val="28"/>
        </w:rPr>
        <w:t xml:space="preserve">Sirve con amor, entrega, prontitud, interesado en todo. </w:t>
      </w:r>
    </w:p>
    <w:p w14:paraId="000000EA"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EB" w14:textId="77777777" w:rsidR="004B4253" w:rsidRPr="00E87765" w:rsidRDefault="00FE2571" w:rsidP="00FE2571">
      <w:pPr>
        <w:numPr>
          <w:ilvl w:val="0"/>
          <w:numId w:val="14"/>
        </w:numPr>
        <w:pBdr>
          <w:top w:val="nil"/>
          <w:left w:val="nil"/>
          <w:bottom w:val="nil"/>
          <w:right w:val="nil"/>
          <w:between w:val="nil"/>
        </w:pBdr>
        <w:spacing w:after="0" w:line="276" w:lineRule="auto"/>
        <w:ind w:left="0" w:firstLine="0"/>
        <w:jc w:val="both"/>
        <w:rPr>
          <w:b/>
          <w:color w:val="000000"/>
          <w:szCs w:val="28"/>
        </w:rPr>
      </w:pPr>
      <w:r w:rsidRPr="00E87765">
        <w:rPr>
          <w:rFonts w:ascii="Arial" w:eastAsia="Arial" w:hAnsi="Arial" w:cs="Arial"/>
          <w:b/>
          <w:color w:val="000000"/>
          <w:szCs w:val="28"/>
        </w:rPr>
        <w:t>Tiene espíritu abierto, receptivo, sincero y</w:t>
      </w:r>
      <w:r w:rsidRPr="00E87765">
        <w:rPr>
          <w:rFonts w:ascii="Arial" w:eastAsia="Arial" w:hAnsi="Arial" w:cs="Arial"/>
          <w:color w:val="000000"/>
          <w:szCs w:val="28"/>
        </w:rPr>
        <w:t xml:space="preserve"> </w:t>
      </w:r>
      <w:r w:rsidRPr="00E87765">
        <w:rPr>
          <w:rFonts w:ascii="Arial" w:eastAsia="Arial" w:hAnsi="Arial" w:cs="Arial"/>
          <w:b/>
          <w:color w:val="000000"/>
          <w:szCs w:val="28"/>
        </w:rPr>
        <w:t xml:space="preserve">verdadero respeto por los demás. </w:t>
      </w:r>
    </w:p>
    <w:p w14:paraId="000000EC"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ED" w14:textId="77777777" w:rsidR="004B4253" w:rsidRPr="00E87765" w:rsidRDefault="00FE2571" w:rsidP="00FE2571">
      <w:pPr>
        <w:numPr>
          <w:ilvl w:val="0"/>
          <w:numId w:val="14"/>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color w:val="191919"/>
          <w:szCs w:val="28"/>
        </w:rPr>
        <w:t xml:space="preserve">La </w:t>
      </w:r>
      <w:r w:rsidRPr="00E87765">
        <w:rPr>
          <w:rFonts w:ascii="Arial" w:eastAsia="Arial" w:hAnsi="Arial" w:cs="Arial"/>
          <w:b/>
          <w:color w:val="191919"/>
          <w:szCs w:val="28"/>
        </w:rPr>
        <w:t>fidelidad a la obra</w:t>
      </w:r>
      <w:r w:rsidRPr="00E87765">
        <w:rPr>
          <w:rFonts w:ascii="Arial" w:eastAsia="Arial" w:hAnsi="Arial" w:cs="Arial"/>
          <w:color w:val="191919"/>
          <w:szCs w:val="28"/>
        </w:rPr>
        <w:t xml:space="preserve">, a los lineamientos, a los Manuales, los Estatutos, y a la responsabilidad especifica deben brotar, aflorar con sencillez, naturalidad y transparencia </w:t>
      </w:r>
      <w:r w:rsidRPr="00E87765">
        <w:rPr>
          <w:rFonts w:ascii="Arial" w:eastAsia="Arial" w:hAnsi="Arial" w:cs="Arial"/>
          <w:b/>
          <w:color w:val="191919"/>
          <w:szCs w:val="28"/>
        </w:rPr>
        <w:t xml:space="preserve">si hay una inserción real a la obra y a la Coordinación. </w:t>
      </w:r>
    </w:p>
    <w:p w14:paraId="000000EE"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EF" w14:textId="77777777" w:rsidR="004B4253" w:rsidRPr="00E87765" w:rsidRDefault="00FE2571" w:rsidP="00FE2571">
      <w:pPr>
        <w:numPr>
          <w:ilvl w:val="0"/>
          <w:numId w:val="14"/>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b/>
          <w:color w:val="000000"/>
          <w:szCs w:val="28"/>
        </w:rPr>
        <w:t>Las decisiones se toman en conjunto</w:t>
      </w:r>
      <w:r w:rsidRPr="00E87765">
        <w:rPr>
          <w:rFonts w:ascii="Arial" w:eastAsia="Arial" w:hAnsi="Arial" w:cs="Arial"/>
          <w:color w:val="000000"/>
          <w:szCs w:val="28"/>
        </w:rPr>
        <w:t xml:space="preserve"> y si no llegan a un consenso el Coordinador toma la decisión.  </w:t>
      </w:r>
    </w:p>
    <w:p w14:paraId="000000F0"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F1" w14:textId="77777777" w:rsidR="004B4253" w:rsidRPr="00E87765" w:rsidRDefault="00FE2571" w:rsidP="00786536">
      <w:pPr>
        <w:pStyle w:val="Ttulo4"/>
      </w:pPr>
      <w:r w:rsidRPr="00E87765">
        <w:t>¿Somos conscientes que somos llamados por Dios?</w:t>
      </w:r>
    </w:p>
    <w:p w14:paraId="3FEA5D9B" w14:textId="77777777" w:rsidR="00786536" w:rsidRDefault="00FE2571" w:rsidP="00FE2571">
      <w:pPr>
        <w:pBdr>
          <w:top w:val="nil"/>
          <w:left w:val="nil"/>
          <w:bottom w:val="nil"/>
          <w:right w:val="nil"/>
          <w:between w:val="nil"/>
        </w:pBd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Todo esto se entiende cuando experimentamos la función como una llamada, como un apartado, consagrados por el Señor y no como una formulación teórica. </w:t>
      </w:r>
    </w:p>
    <w:p w14:paraId="000000F2" w14:textId="79B8670E" w:rsidR="004B4253" w:rsidRPr="00E87765" w:rsidRDefault="00FE2571" w:rsidP="00786536">
      <w:pPr>
        <w:pStyle w:val="Citadestacada"/>
      </w:pPr>
      <w:r w:rsidRPr="00E87765">
        <w:t xml:space="preserve">“La mies es mucha </w:t>
      </w:r>
      <w:r w:rsidR="00D32CD4">
        <w:t xml:space="preserve">y los trabajadores son pocos”; </w:t>
      </w:r>
      <w:r w:rsidRPr="00E87765">
        <w:t>vayan por todo el mundo y anuncien las buenas noticias”</w:t>
      </w:r>
    </w:p>
    <w:p w14:paraId="000000F3"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0F7" w14:textId="77777777" w:rsidR="004B4253" w:rsidRPr="00E87765" w:rsidRDefault="00FE2571" w:rsidP="00786536">
      <w:pPr>
        <w:pStyle w:val="Ttulo4"/>
      </w:pPr>
      <w:r w:rsidRPr="00E87765">
        <w:t xml:space="preserve">¿Dónde están las raíces del Trabajo Colegiado? </w:t>
      </w:r>
    </w:p>
    <w:p w14:paraId="000000F8" w14:textId="77777777" w:rsidR="004B4253" w:rsidRPr="00E87765" w:rsidRDefault="004B4253" w:rsidP="00FE2571">
      <w:pPr>
        <w:spacing w:after="0" w:line="276" w:lineRule="auto"/>
        <w:jc w:val="both"/>
        <w:rPr>
          <w:rFonts w:ascii="Arial" w:eastAsia="Arial" w:hAnsi="Arial" w:cs="Arial"/>
          <w:b/>
          <w:szCs w:val="28"/>
        </w:rPr>
      </w:pPr>
    </w:p>
    <w:p w14:paraId="000000F9" w14:textId="46E7DCB0" w:rsidR="004B4253" w:rsidRPr="00E87765" w:rsidRDefault="00FE2571" w:rsidP="00FE2571">
      <w:pPr>
        <w:numPr>
          <w:ilvl w:val="0"/>
          <w:numId w:val="15"/>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color w:val="191919"/>
          <w:szCs w:val="28"/>
        </w:rPr>
        <w:t xml:space="preserve">Recordemos que, </w:t>
      </w:r>
      <w:r w:rsidRPr="00E87765">
        <w:rPr>
          <w:rFonts w:ascii="Arial" w:eastAsia="Arial" w:hAnsi="Arial" w:cs="Arial"/>
          <w:b/>
          <w:color w:val="191919"/>
          <w:szCs w:val="28"/>
        </w:rPr>
        <w:t xml:space="preserve">la autoridad nace del amor </w:t>
      </w:r>
      <w:r w:rsidRPr="00E87765">
        <w:rPr>
          <w:rFonts w:ascii="Arial" w:eastAsia="Arial" w:hAnsi="Arial" w:cs="Arial"/>
          <w:color w:val="191919"/>
          <w:szCs w:val="28"/>
        </w:rPr>
        <w:t xml:space="preserve">y justamente porque nace del amor nos hace sumamente humildes; cercanos a nuestros hermanos de Equipo; no ponemos barreras somos </w:t>
      </w:r>
      <w:r w:rsidR="00786536">
        <w:rPr>
          <w:rFonts w:ascii="Arial" w:eastAsia="Arial" w:hAnsi="Arial" w:cs="Arial"/>
          <w:color w:val="191919"/>
          <w:szCs w:val="28"/>
        </w:rPr>
        <w:t xml:space="preserve">abiertos a todo y agradecidos; </w:t>
      </w:r>
      <w:r w:rsidRPr="00E87765">
        <w:rPr>
          <w:rFonts w:ascii="Arial" w:eastAsia="Arial" w:hAnsi="Arial" w:cs="Arial"/>
          <w:color w:val="191919"/>
          <w:szCs w:val="28"/>
        </w:rPr>
        <w:t xml:space="preserve">no cuestionamos y entregamos respetuosamente nuestro punto de vista. </w:t>
      </w:r>
    </w:p>
    <w:p w14:paraId="000000FA" w14:textId="77777777"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color w:val="191919"/>
          <w:szCs w:val="28"/>
        </w:rPr>
        <w:t xml:space="preserve"> </w:t>
      </w:r>
    </w:p>
    <w:p w14:paraId="000000FD" w14:textId="77777777" w:rsidR="004B4253" w:rsidRPr="00E87765" w:rsidRDefault="00FE2571" w:rsidP="00786536">
      <w:pPr>
        <w:pStyle w:val="Ttulo3"/>
      </w:pPr>
      <w:bookmarkStart w:id="34" w:name="_Toc18318083"/>
      <w:r w:rsidRPr="00E87765">
        <w:t>VISITAS:</w:t>
      </w:r>
      <w:bookmarkEnd w:id="34"/>
      <w:r w:rsidRPr="00E87765">
        <w:t xml:space="preserve"> </w:t>
      </w:r>
    </w:p>
    <w:p w14:paraId="000000FE" w14:textId="77777777" w:rsidR="004B4253" w:rsidRPr="00E87765" w:rsidRDefault="00FE2571" w:rsidP="00FE2571">
      <w:pPr>
        <w:spacing w:after="0" w:line="276" w:lineRule="auto"/>
        <w:jc w:val="both"/>
        <w:rPr>
          <w:rFonts w:ascii="Arial" w:eastAsia="Arial" w:hAnsi="Arial" w:cs="Arial"/>
          <w:szCs w:val="28"/>
        </w:rPr>
      </w:pPr>
      <w:r w:rsidRPr="00E87765">
        <w:rPr>
          <w:rFonts w:ascii="Arial" w:eastAsia="Arial" w:hAnsi="Arial" w:cs="Arial"/>
          <w:szCs w:val="28"/>
        </w:rPr>
        <w:t>Uno de los mayores vacíos que observamos en nuestro pastoreo es el relacionado con las visitas pues en ellas estaremos cumpliendo un doble propósito:</w:t>
      </w:r>
    </w:p>
    <w:p w14:paraId="000000FF" w14:textId="6DF391F3" w:rsidR="004B4253" w:rsidRPr="00E87765" w:rsidRDefault="00FE2571" w:rsidP="00FE2571">
      <w:pPr>
        <w:numPr>
          <w:ilvl w:val="0"/>
          <w:numId w:val="7"/>
        </w:numPr>
        <w:pBdr>
          <w:top w:val="nil"/>
          <w:left w:val="nil"/>
          <w:bottom w:val="nil"/>
          <w:right w:val="nil"/>
          <w:between w:val="nil"/>
        </w:pBdr>
        <w:spacing w:after="0" w:line="276" w:lineRule="auto"/>
        <w:ind w:left="0" w:firstLine="0"/>
        <w:jc w:val="both"/>
        <w:rPr>
          <w:color w:val="000000"/>
          <w:szCs w:val="28"/>
        </w:rPr>
      </w:pPr>
      <w:r w:rsidRPr="00E87765">
        <w:rPr>
          <w:rFonts w:ascii="Arial" w:eastAsia="Arial" w:hAnsi="Arial" w:cs="Arial"/>
          <w:color w:val="000000"/>
          <w:szCs w:val="28"/>
        </w:rPr>
        <w:t xml:space="preserve">Como madres viendo cómo están nuestros Guías:  si están viviendo Conversión Permanente porque imparten con la autoridad del testigo con fuego, alegría, trasmitiendo VIDA y por ende ya no hay esclavitudes en su corazón, haciéndose </w:t>
      </w:r>
      <w:r w:rsidR="00786536" w:rsidRPr="00E87765">
        <w:rPr>
          <w:rFonts w:ascii="Arial" w:eastAsia="Arial" w:hAnsi="Arial" w:cs="Arial"/>
          <w:color w:val="000000"/>
          <w:szCs w:val="28"/>
        </w:rPr>
        <w:t>más</w:t>
      </w:r>
      <w:r w:rsidRPr="00E87765">
        <w:rPr>
          <w:rFonts w:ascii="Arial" w:eastAsia="Arial" w:hAnsi="Arial" w:cs="Arial"/>
          <w:color w:val="000000"/>
          <w:szCs w:val="28"/>
        </w:rPr>
        <w:t xml:space="preserve"> libres y más felices porque Jesús habita sus corazones. </w:t>
      </w:r>
    </w:p>
    <w:p w14:paraId="00000100"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101" w14:textId="02ECE508"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000000"/>
          <w:szCs w:val="28"/>
        </w:rPr>
      </w:pPr>
      <w:r w:rsidRPr="00E87765">
        <w:rPr>
          <w:rFonts w:ascii="Arial" w:eastAsia="Arial" w:hAnsi="Arial" w:cs="Arial"/>
          <w:color w:val="000000"/>
          <w:szCs w:val="28"/>
        </w:rPr>
        <w:t xml:space="preserve">O si por el contario lo están haciendo mecánicamente, no como profetas, sino como profesores; o quizás de forma monótona, planos, señal de que no están viviendo Conversión Permanente, no están trasmitiendo VIDA, no ha habido liberación en los corazones; no se están beneficiando del </w:t>
      </w:r>
      <w:r w:rsidRPr="00E87765">
        <w:rPr>
          <w:rFonts w:ascii="Arial" w:eastAsia="Arial" w:hAnsi="Arial" w:cs="Arial"/>
          <w:color w:val="000000"/>
          <w:szCs w:val="28"/>
        </w:rPr>
        <w:lastRenderedPageBreak/>
        <w:t xml:space="preserve">propósito de los Talleres que quiso nuestro fundador, “para que las gentes sean más libres y más </w:t>
      </w:r>
      <w:r w:rsidR="00786536" w:rsidRPr="00E87765">
        <w:rPr>
          <w:rFonts w:ascii="Arial" w:eastAsia="Arial" w:hAnsi="Arial" w:cs="Arial"/>
          <w:color w:val="000000"/>
          <w:szCs w:val="28"/>
        </w:rPr>
        <w:t>felices” comenzando</w:t>
      </w:r>
      <w:r w:rsidRPr="00E87765">
        <w:rPr>
          <w:rFonts w:ascii="Arial" w:eastAsia="Arial" w:hAnsi="Arial" w:cs="Arial"/>
          <w:color w:val="000000"/>
          <w:szCs w:val="28"/>
        </w:rPr>
        <w:t xml:space="preserve"> obviamente por los Guías. </w:t>
      </w:r>
    </w:p>
    <w:p w14:paraId="00000102"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103" w14:textId="4623FFDC" w:rsidR="004B4253" w:rsidRPr="00E87765" w:rsidRDefault="00FE2571" w:rsidP="00FE2571">
      <w:pPr>
        <w:numPr>
          <w:ilvl w:val="0"/>
          <w:numId w:val="7"/>
        </w:numPr>
        <w:pBdr>
          <w:top w:val="nil"/>
          <w:left w:val="nil"/>
          <w:bottom w:val="nil"/>
          <w:right w:val="nil"/>
          <w:between w:val="nil"/>
        </w:pBdr>
        <w:spacing w:after="0" w:line="276" w:lineRule="auto"/>
        <w:ind w:left="0" w:firstLine="0"/>
        <w:jc w:val="both"/>
        <w:rPr>
          <w:color w:val="191919"/>
          <w:szCs w:val="28"/>
        </w:rPr>
      </w:pPr>
      <w:r w:rsidRPr="00E87765">
        <w:rPr>
          <w:rFonts w:ascii="Arial" w:eastAsia="Arial" w:hAnsi="Arial" w:cs="Arial"/>
          <w:color w:val="191919"/>
          <w:szCs w:val="28"/>
        </w:rPr>
        <w:t xml:space="preserve">Como cuidadores de la obra: observando la fidelidad con que el Guía imparte su Taller y la atención que captura de los talleristas, haciéndolo con </w:t>
      </w:r>
      <w:r w:rsidR="00786536" w:rsidRPr="00E87765">
        <w:rPr>
          <w:rFonts w:ascii="Arial" w:eastAsia="Arial" w:hAnsi="Arial" w:cs="Arial"/>
          <w:color w:val="191919"/>
          <w:szCs w:val="28"/>
        </w:rPr>
        <w:t>fidelidad,</w:t>
      </w:r>
      <w:r w:rsidRPr="00E87765">
        <w:rPr>
          <w:rFonts w:ascii="Arial" w:eastAsia="Arial" w:hAnsi="Arial" w:cs="Arial"/>
          <w:color w:val="191919"/>
          <w:szCs w:val="28"/>
        </w:rPr>
        <w:t xml:space="preserve"> pero también con naturalidad porque </w:t>
      </w:r>
      <w:r w:rsidR="00786536" w:rsidRPr="00E87765">
        <w:rPr>
          <w:rFonts w:ascii="Arial" w:eastAsia="Arial" w:hAnsi="Arial" w:cs="Arial"/>
          <w:color w:val="191919"/>
          <w:szCs w:val="28"/>
        </w:rPr>
        <w:t>está</w:t>
      </w:r>
      <w:r w:rsidRPr="00E87765">
        <w:rPr>
          <w:rFonts w:ascii="Arial" w:eastAsia="Arial" w:hAnsi="Arial" w:cs="Arial"/>
          <w:color w:val="191919"/>
          <w:szCs w:val="28"/>
        </w:rPr>
        <w:t xml:space="preserve"> derramando una experiencia que se hizo vida en el en la semana anterior. </w:t>
      </w:r>
    </w:p>
    <w:p w14:paraId="00000104"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191919"/>
          <w:szCs w:val="28"/>
        </w:rPr>
      </w:pPr>
    </w:p>
    <w:p w14:paraId="00000105" w14:textId="696F1D08" w:rsidR="004B4253" w:rsidRDefault="00786536" w:rsidP="00FE2571">
      <w:pPr>
        <w:spacing w:after="0" w:line="276" w:lineRule="auto"/>
        <w:jc w:val="both"/>
        <w:rPr>
          <w:rFonts w:ascii="Arial" w:eastAsia="Arial" w:hAnsi="Arial" w:cs="Arial"/>
          <w:color w:val="191919"/>
          <w:szCs w:val="28"/>
        </w:rPr>
      </w:pPr>
      <w:r>
        <w:rPr>
          <w:rFonts w:ascii="Arial" w:eastAsia="Arial" w:hAnsi="Arial" w:cs="Arial"/>
          <w:color w:val="191919"/>
          <w:szCs w:val="28"/>
        </w:rPr>
        <w:t xml:space="preserve"> El p. Ignacio en</w:t>
      </w:r>
      <w:r w:rsidR="00FE2571" w:rsidRPr="00E87765">
        <w:rPr>
          <w:rFonts w:ascii="Arial" w:eastAsia="Arial" w:hAnsi="Arial" w:cs="Arial"/>
          <w:color w:val="191919"/>
          <w:szCs w:val="28"/>
        </w:rPr>
        <w:t xml:space="preserve"> </w:t>
      </w:r>
      <w:r w:rsidRPr="00E87765">
        <w:rPr>
          <w:rFonts w:ascii="Arial" w:eastAsia="Arial" w:hAnsi="Arial" w:cs="Arial"/>
          <w:color w:val="191919"/>
          <w:szCs w:val="28"/>
        </w:rPr>
        <w:t xml:space="preserve">las </w:t>
      </w:r>
      <w:r w:rsidRPr="00786536">
        <w:rPr>
          <w:rFonts w:ascii="Arial" w:eastAsia="Arial" w:hAnsi="Arial" w:cs="Arial"/>
          <w:b/>
          <w:color w:val="191919"/>
          <w:szCs w:val="28"/>
        </w:rPr>
        <w:t>Semanas</w:t>
      </w:r>
      <w:r w:rsidR="00FE2571" w:rsidRPr="00786536">
        <w:rPr>
          <w:rFonts w:ascii="Arial" w:eastAsia="Arial" w:hAnsi="Arial" w:cs="Arial"/>
          <w:b/>
          <w:color w:val="191919"/>
          <w:szCs w:val="28"/>
        </w:rPr>
        <w:t xml:space="preserve"> de Culminación</w:t>
      </w:r>
      <w:r w:rsidR="00FE2571" w:rsidRPr="00E87765">
        <w:rPr>
          <w:rFonts w:ascii="Arial" w:eastAsia="Arial" w:hAnsi="Arial" w:cs="Arial"/>
          <w:color w:val="191919"/>
          <w:szCs w:val="28"/>
        </w:rPr>
        <w:t xml:space="preserve"> nos</w:t>
      </w:r>
      <w:r>
        <w:rPr>
          <w:rFonts w:ascii="Arial" w:eastAsia="Arial" w:hAnsi="Arial" w:cs="Arial"/>
          <w:color w:val="191919"/>
          <w:szCs w:val="28"/>
        </w:rPr>
        <w:t xml:space="preserve"> decía</w:t>
      </w:r>
      <w:r w:rsidR="00FE2571" w:rsidRPr="00E87765">
        <w:rPr>
          <w:rFonts w:ascii="Arial" w:eastAsia="Arial" w:hAnsi="Arial" w:cs="Arial"/>
          <w:color w:val="191919"/>
          <w:szCs w:val="28"/>
        </w:rPr>
        <w:t xml:space="preserve">: </w:t>
      </w:r>
    </w:p>
    <w:p w14:paraId="14BC40DA" w14:textId="77777777" w:rsidR="00786536" w:rsidRPr="00E87765" w:rsidRDefault="00786536" w:rsidP="00FE2571">
      <w:pPr>
        <w:spacing w:after="0" w:line="276" w:lineRule="auto"/>
        <w:jc w:val="both"/>
        <w:rPr>
          <w:rFonts w:ascii="Arial" w:eastAsia="Arial" w:hAnsi="Arial" w:cs="Arial"/>
          <w:color w:val="191919"/>
          <w:szCs w:val="28"/>
        </w:rPr>
      </w:pPr>
    </w:p>
    <w:p w14:paraId="15665CCE" w14:textId="3320EA19" w:rsidR="00786536" w:rsidRDefault="00FE2571" w:rsidP="00786536">
      <w:pPr>
        <w:pStyle w:val="Citadestacada"/>
      </w:pPr>
      <w:r w:rsidRPr="00E87765">
        <w:t xml:space="preserve">Yo desearía ardientemente que el pueblo de los Guías fuese un cuerpo donde palpitase un enorme corazón que no cesara de gritar: “fuego he venido a poner en la tierra y </w:t>
      </w:r>
      <w:r w:rsidR="00D32CD4">
        <w:t>qué voy a querer, sino que arda</w:t>
      </w:r>
      <w:r w:rsidRPr="00E87765">
        <w:t>.</w:t>
      </w:r>
      <w:r w:rsidR="00786536">
        <w:t xml:space="preserve"> </w:t>
      </w:r>
    </w:p>
    <w:p w14:paraId="00000108" w14:textId="33B8984D" w:rsidR="004B4253" w:rsidRPr="00E87765" w:rsidRDefault="00FE2571" w:rsidP="00786536">
      <w:pPr>
        <w:pStyle w:val="Citadestacada"/>
        <w:rPr>
          <w:rFonts w:ascii="Arial" w:eastAsia="Arial" w:hAnsi="Arial" w:cs="Arial"/>
          <w:i/>
          <w:szCs w:val="28"/>
        </w:rPr>
      </w:pPr>
      <w:r w:rsidRPr="00E87765">
        <w:t>La razón de ser de un Guía es hacer de cada tallerista un enamorado de</w:t>
      </w:r>
      <w:r w:rsidR="00D32CD4">
        <w:t xml:space="preserve"> Jesucristo</w:t>
      </w:r>
      <w:r w:rsidRPr="00E87765">
        <w:t>.</w:t>
      </w:r>
    </w:p>
    <w:p w14:paraId="0000010A" w14:textId="110CFBB9" w:rsidR="004B4253" w:rsidRPr="00E87765" w:rsidRDefault="00FE2571" w:rsidP="00786536">
      <w:pPr>
        <w:pStyle w:val="Citadestacada"/>
        <w:rPr>
          <w:rFonts w:ascii="Arial" w:eastAsia="Arial" w:hAnsi="Arial" w:cs="Arial"/>
          <w:i/>
          <w:szCs w:val="28"/>
        </w:rPr>
      </w:pPr>
      <w:r w:rsidRPr="00E87765">
        <w:t xml:space="preserve">Si los Talleres no consiguen formar gente que “toma en serio a Dios”, gente que camina en la presencia del Señor, ¿para qué sirve, ¿cuál es la razón de </w:t>
      </w:r>
      <w:r w:rsidR="00D32CD4">
        <w:t>ser en la Iglesia sino es esto?</w:t>
      </w:r>
    </w:p>
    <w:p w14:paraId="0000010B" w14:textId="0A6D9278" w:rsidR="004B4253" w:rsidRDefault="00FE2571" w:rsidP="00786536">
      <w:pPr>
        <w:pStyle w:val="Citadestacada"/>
      </w:pPr>
      <w:r w:rsidRPr="00E87765">
        <w:t>Nosotros, los Guías, gente de Talleres, todavía estamos de pie en el mundo y en la vida por una sola razón: meter fuego en la tierra y formar un ejército compacto de amigos del Señor, ardientes, comprometidos por Jesucristo como un Pablo, arrebatados por nuestro Dios, y por un nuevo Pentecostés en la Iglesia y</w:t>
      </w:r>
      <w:r w:rsidR="00D32CD4">
        <w:t xml:space="preserve"> en el mundo.</w:t>
      </w:r>
    </w:p>
    <w:p w14:paraId="5844AAA6" w14:textId="77777777" w:rsidR="00786536" w:rsidRPr="00E87765" w:rsidRDefault="00786536" w:rsidP="00FE2571">
      <w:pPr>
        <w:spacing w:after="0" w:line="276" w:lineRule="auto"/>
        <w:jc w:val="both"/>
        <w:rPr>
          <w:rFonts w:ascii="Arial" w:eastAsia="Arial" w:hAnsi="Arial" w:cs="Arial"/>
          <w:i/>
          <w:szCs w:val="28"/>
        </w:rPr>
      </w:pPr>
    </w:p>
    <w:p w14:paraId="0000010C" w14:textId="53033CB2" w:rsidR="004B4253" w:rsidRPr="00E87765" w:rsidRDefault="00786536" w:rsidP="00FE2571">
      <w:pPr>
        <w:spacing w:after="0" w:line="276" w:lineRule="auto"/>
        <w:jc w:val="both"/>
        <w:rPr>
          <w:rFonts w:ascii="Arial" w:eastAsia="Arial" w:hAnsi="Arial" w:cs="Arial"/>
          <w:color w:val="191919"/>
          <w:szCs w:val="28"/>
        </w:rPr>
      </w:pPr>
      <w:r>
        <w:rPr>
          <w:rFonts w:ascii="Arial" w:eastAsia="Arial" w:hAnsi="Arial" w:cs="Arial"/>
          <w:color w:val="191919"/>
          <w:szCs w:val="28"/>
        </w:rPr>
        <w:t>¡</w:t>
      </w:r>
      <w:r w:rsidR="00FE2571" w:rsidRPr="00E87765">
        <w:rPr>
          <w:rFonts w:ascii="Arial" w:eastAsia="Arial" w:hAnsi="Arial" w:cs="Arial"/>
          <w:color w:val="191919"/>
          <w:szCs w:val="28"/>
        </w:rPr>
        <w:t>Est</w:t>
      </w:r>
      <w:r>
        <w:rPr>
          <w:rFonts w:ascii="Arial" w:eastAsia="Arial" w:hAnsi="Arial" w:cs="Arial"/>
          <w:color w:val="191919"/>
          <w:szCs w:val="28"/>
        </w:rPr>
        <w:t>a es la razón de las visitas!</w:t>
      </w:r>
    </w:p>
    <w:p w14:paraId="0000010E" w14:textId="248BBF4B"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Responder a este imperativo de nuestro Fundador estar visitando </w:t>
      </w:r>
      <w:r w:rsidR="00786536" w:rsidRPr="00E87765">
        <w:rPr>
          <w:rFonts w:ascii="Arial" w:eastAsia="Arial" w:hAnsi="Arial" w:cs="Arial"/>
          <w:color w:val="191919"/>
          <w:szCs w:val="28"/>
        </w:rPr>
        <w:t>semestralmente los</w:t>
      </w:r>
      <w:r w:rsidR="00D32CD4">
        <w:rPr>
          <w:rFonts w:ascii="Arial" w:eastAsia="Arial" w:hAnsi="Arial" w:cs="Arial"/>
          <w:color w:val="191919"/>
          <w:szCs w:val="28"/>
        </w:rPr>
        <w:t xml:space="preserve"> Talleres de los Guías </w:t>
      </w:r>
      <w:r w:rsidRPr="00E87765">
        <w:rPr>
          <w:rFonts w:ascii="Arial" w:eastAsia="Arial" w:hAnsi="Arial" w:cs="Arial"/>
          <w:color w:val="191919"/>
          <w:szCs w:val="28"/>
        </w:rPr>
        <w:t xml:space="preserve">que el Señor puso en </w:t>
      </w:r>
      <w:proofErr w:type="gramStart"/>
      <w:r w:rsidRPr="00E87765">
        <w:rPr>
          <w:rFonts w:ascii="Arial" w:eastAsia="Arial" w:hAnsi="Arial" w:cs="Arial"/>
          <w:color w:val="191919"/>
          <w:szCs w:val="28"/>
        </w:rPr>
        <w:t xml:space="preserve">nuestro </w:t>
      </w:r>
      <w:r w:rsidRPr="00E87765">
        <w:rPr>
          <w:rFonts w:ascii="Arial" w:eastAsia="Arial" w:hAnsi="Arial" w:cs="Arial"/>
          <w:color w:val="191919"/>
          <w:szCs w:val="28"/>
        </w:rPr>
        <w:lastRenderedPageBreak/>
        <w:t>brazos</w:t>
      </w:r>
      <w:proofErr w:type="gramEnd"/>
      <w:r w:rsidRPr="00E87765">
        <w:rPr>
          <w:rFonts w:ascii="Arial" w:eastAsia="Arial" w:hAnsi="Arial" w:cs="Arial"/>
          <w:color w:val="191919"/>
          <w:szCs w:val="28"/>
        </w:rPr>
        <w:t xml:space="preserve"> para que vibremos con ellos re</w:t>
      </w:r>
      <w:r w:rsidR="00786536">
        <w:rPr>
          <w:rFonts w:ascii="Arial" w:eastAsia="Arial" w:hAnsi="Arial" w:cs="Arial"/>
          <w:color w:val="191919"/>
          <w:szCs w:val="28"/>
        </w:rPr>
        <w:t xml:space="preserve">cibiendo los Talleres. </w:t>
      </w:r>
      <w:r w:rsidR="00786536" w:rsidRPr="00E87765">
        <w:rPr>
          <w:rFonts w:ascii="Arial" w:eastAsia="Arial" w:hAnsi="Arial" w:cs="Arial"/>
          <w:szCs w:val="28"/>
        </w:rPr>
        <w:t>¡Eso esperamos encontrar en las visitas!</w:t>
      </w:r>
    </w:p>
    <w:p w14:paraId="1A1A6884" w14:textId="77777777" w:rsidR="00786536" w:rsidRPr="00E87765" w:rsidRDefault="00786536" w:rsidP="00FE2571">
      <w:pPr>
        <w:spacing w:after="0" w:line="276" w:lineRule="auto"/>
        <w:jc w:val="both"/>
        <w:rPr>
          <w:rFonts w:ascii="Arial" w:eastAsia="Arial" w:hAnsi="Arial" w:cs="Arial"/>
          <w:color w:val="191919"/>
          <w:szCs w:val="28"/>
        </w:rPr>
      </w:pPr>
    </w:p>
    <w:p w14:paraId="0000010F" w14:textId="77777777" w:rsidR="004B4253" w:rsidRPr="00E87765" w:rsidRDefault="00FE2571" w:rsidP="00786536">
      <w:pPr>
        <w:pStyle w:val="Ttulo4"/>
      </w:pPr>
      <w:r w:rsidRPr="00E87765">
        <w:t>COMO HACER LAS VISITAS</w:t>
      </w:r>
    </w:p>
    <w:p w14:paraId="00000110" w14:textId="5083B5A3" w:rsidR="004B4253"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color w:val="191919"/>
          <w:szCs w:val="28"/>
        </w:rPr>
        <w:t xml:space="preserve">Cuando visitamos un Taller o una Escuela de Preparación para Guías lo hacemos </w:t>
      </w:r>
      <w:r w:rsidRPr="00E87765">
        <w:rPr>
          <w:rFonts w:ascii="Arial" w:eastAsia="Arial" w:hAnsi="Arial" w:cs="Arial"/>
          <w:b/>
          <w:color w:val="191919"/>
          <w:szCs w:val="28"/>
        </w:rPr>
        <w:t>para vivir la sesión</w:t>
      </w:r>
      <w:r w:rsidRPr="00E87765">
        <w:rPr>
          <w:rFonts w:ascii="Arial" w:eastAsia="Arial" w:hAnsi="Arial" w:cs="Arial"/>
          <w:color w:val="191919"/>
          <w:szCs w:val="28"/>
        </w:rPr>
        <w:t xml:space="preserve"> y ver si los Talleristas o Futuros Guías la viven con atención. No es para revisar aspectos de forma y luego chulearlos en una tabla, sino para</w:t>
      </w:r>
      <w:r w:rsidRPr="00E87765">
        <w:rPr>
          <w:rFonts w:ascii="Arial" w:eastAsia="Arial" w:hAnsi="Arial" w:cs="Arial"/>
          <w:b/>
          <w:color w:val="191919"/>
          <w:szCs w:val="28"/>
        </w:rPr>
        <w:t xml:space="preserve"> VIVIR </w:t>
      </w:r>
      <w:r w:rsidRPr="00E87765">
        <w:rPr>
          <w:rFonts w:ascii="Arial" w:eastAsia="Arial" w:hAnsi="Arial" w:cs="Arial"/>
          <w:color w:val="191919"/>
          <w:szCs w:val="28"/>
        </w:rPr>
        <w:t xml:space="preserve">la sesión como cualquiera de los </w:t>
      </w:r>
      <w:r w:rsidR="00786536" w:rsidRPr="00E87765">
        <w:rPr>
          <w:rFonts w:ascii="Arial" w:eastAsia="Arial" w:hAnsi="Arial" w:cs="Arial"/>
          <w:color w:val="191919"/>
          <w:szCs w:val="28"/>
        </w:rPr>
        <w:t>talleristas, llegando</w:t>
      </w:r>
      <w:r w:rsidRPr="00E87765">
        <w:rPr>
          <w:rFonts w:ascii="Arial" w:eastAsia="Arial" w:hAnsi="Arial" w:cs="Arial"/>
          <w:color w:val="191919"/>
          <w:szCs w:val="28"/>
        </w:rPr>
        <w:t xml:space="preserve"> con la máxima discreción, presentándome en el grupo como inadvertidamente, ocupo los </w:t>
      </w:r>
      <w:r w:rsidR="00786536" w:rsidRPr="00E87765">
        <w:rPr>
          <w:rFonts w:ascii="Arial" w:eastAsia="Arial" w:hAnsi="Arial" w:cs="Arial"/>
          <w:color w:val="191919"/>
          <w:szCs w:val="28"/>
        </w:rPr>
        <w:t>últimos</w:t>
      </w:r>
      <w:r w:rsidRPr="00E87765">
        <w:rPr>
          <w:rFonts w:ascii="Arial" w:eastAsia="Arial" w:hAnsi="Arial" w:cs="Arial"/>
          <w:color w:val="191919"/>
          <w:szCs w:val="28"/>
        </w:rPr>
        <w:t xml:space="preserve"> lugares, permaneciendo desapercibido.</w:t>
      </w:r>
      <w:r w:rsidRPr="00E87765">
        <w:rPr>
          <w:rFonts w:ascii="Arial" w:eastAsia="Arial" w:hAnsi="Arial" w:cs="Arial"/>
          <w:b/>
          <w:color w:val="191919"/>
          <w:szCs w:val="28"/>
        </w:rPr>
        <w:t xml:space="preserve"> </w:t>
      </w:r>
    </w:p>
    <w:p w14:paraId="67DC1A56" w14:textId="77777777" w:rsidR="00786536" w:rsidRPr="00E87765" w:rsidRDefault="00786536" w:rsidP="00FE2571">
      <w:pPr>
        <w:spacing w:after="0" w:line="276" w:lineRule="auto"/>
        <w:jc w:val="both"/>
        <w:rPr>
          <w:rFonts w:ascii="Arial" w:eastAsia="Arial" w:hAnsi="Arial" w:cs="Arial"/>
          <w:b/>
          <w:color w:val="191919"/>
          <w:szCs w:val="28"/>
        </w:rPr>
      </w:pPr>
    </w:p>
    <w:p w14:paraId="00000111" w14:textId="77777777"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b/>
          <w:color w:val="191919"/>
          <w:szCs w:val="28"/>
        </w:rPr>
        <w:t xml:space="preserve">¿Y al evaluar la sesión me preguntaré viví una experiencia de amor? </w:t>
      </w:r>
      <w:r w:rsidRPr="00E87765">
        <w:rPr>
          <w:rFonts w:ascii="Arial" w:eastAsia="Arial" w:hAnsi="Arial" w:cs="Arial"/>
          <w:color w:val="191919"/>
          <w:szCs w:val="28"/>
        </w:rPr>
        <w:t>Salgo con paz; con gozo; lleno de vida. Porque eso es lo que nuestro Fundador deseaba que fuéramos los Guías; surtidores de VIDA ETERNA</w:t>
      </w:r>
    </w:p>
    <w:p w14:paraId="00000112" w14:textId="7DFEDEB3"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Posteriormente entrego mi visión de la sesión misma señalando las fortalezas y las debilidades observadas. </w:t>
      </w:r>
    </w:p>
    <w:p w14:paraId="35B27FE6" w14:textId="77777777" w:rsidR="00786536" w:rsidRPr="00E87765" w:rsidRDefault="00786536" w:rsidP="00FE2571">
      <w:pPr>
        <w:spacing w:after="0" w:line="276" w:lineRule="auto"/>
        <w:jc w:val="both"/>
        <w:rPr>
          <w:rFonts w:ascii="Arial" w:eastAsia="Arial" w:hAnsi="Arial" w:cs="Arial"/>
          <w:color w:val="191919"/>
          <w:szCs w:val="28"/>
        </w:rPr>
      </w:pPr>
    </w:p>
    <w:p w14:paraId="00000113" w14:textId="2C284F9C"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Los Equipos a cualquier nivel no podemos descuidar esta importante función.</w:t>
      </w:r>
    </w:p>
    <w:p w14:paraId="2182E712" w14:textId="77777777" w:rsidR="00786536" w:rsidRPr="00E87765" w:rsidRDefault="00786536" w:rsidP="00FE2571">
      <w:pPr>
        <w:spacing w:after="0" w:line="276" w:lineRule="auto"/>
        <w:jc w:val="both"/>
        <w:rPr>
          <w:rFonts w:ascii="Arial" w:eastAsia="Arial" w:hAnsi="Arial" w:cs="Arial"/>
          <w:color w:val="191919"/>
          <w:szCs w:val="28"/>
        </w:rPr>
      </w:pPr>
    </w:p>
    <w:p w14:paraId="00000114" w14:textId="5B322A4A"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Cuando no lo hacemos, perdonen la comparación, es como si una empr</w:t>
      </w:r>
      <w:r w:rsidR="00786536">
        <w:rPr>
          <w:rFonts w:ascii="Arial" w:eastAsia="Arial" w:hAnsi="Arial" w:cs="Arial"/>
          <w:color w:val="191919"/>
          <w:szCs w:val="28"/>
        </w:rPr>
        <w:t xml:space="preserve">esa con un EXCELENTE PRODUCTO, </w:t>
      </w:r>
      <w:r w:rsidRPr="00E87765">
        <w:rPr>
          <w:rFonts w:ascii="Arial" w:eastAsia="Arial" w:hAnsi="Arial" w:cs="Arial"/>
          <w:color w:val="191919"/>
          <w:szCs w:val="28"/>
        </w:rPr>
        <w:t xml:space="preserve">elogiado por todos los medios, se duerme en sus laureles y no vuelve a hacer control de calidad. ¿Absurdo no?  </w:t>
      </w:r>
    </w:p>
    <w:p w14:paraId="00000115" w14:textId="5B216A46" w:rsidR="004B4253" w:rsidRPr="00E87765" w:rsidRDefault="00FE2571" w:rsidP="00786536">
      <w:pPr>
        <w:pStyle w:val="Ttulo5"/>
      </w:pPr>
      <w:r w:rsidRPr="00E87765">
        <w:t xml:space="preserve">Bondades de las visitas: </w:t>
      </w:r>
    </w:p>
    <w:p w14:paraId="00000116" w14:textId="5DD2EB1E"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Según el Documento Refundacional, todos los miembros de los Equipos Locales tienen la función de visitar Talleres no solo el Coordinador</w:t>
      </w:r>
      <w:r w:rsidR="00786536">
        <w:rPr>
          <w:rFonts w:ascii="Arial" w:eastAsia="Arial" w:hAnsi="Arial" w:cs="Arial"/>
          <w:color w:val="191919"/>
          <w:szCs w:val="28"/>
        </w:rPr>
        <w:t xml:space="preserve">. Y la razón de ser de esto es </w:t>
      </w:r>
      <w:r w:rsidRPr="00E87765">
        <w:rPr>
          <w:rFonts w:ascii="Arial" w:eastAsia="Arial" w:hAnsi="Arial" w:cs="Arial"/>
          <w:color w:val="191919"/>
          <w:szCs w:val="28"/>
        </w:rPr>
        <w:t>para que cuando colegiadamente estén viendo cómo va la marcha de los Talleres todos podrán opinar dar su visión, que fortalezas encuentran y que debilidades planeando</w:t>
      </w:r>
      <w:r w:rsidR="00786536">
        <w:rPr>
          <w:rFonts w:ascii="Arial" w:eastAsia="Arial" w:hAnsi="Arial" w:cs="Arial"/>
          <w:color w:val="191919"/>
          <w:szCs w:val="28"/>
        </w:rPr>
        <w:t xml:space="preserve"> Jornadas para subsanar vacíos.</w:t>
      </w:r>
    </w:p>
    <w:p w14:paraId="00000117" w14:textId="22B22C74" w:rsidR="004B4253" w:rsidRDefault="00786536"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Además,</w:t>
      </w:r>
      <w:r w:rsidR="00FE2571" w:rsidRPr="00E87765">
        <w:rPr>
          <w:rFonts w:ascii="Arial" w:eastAsia="Arial" w:hAnsi="Arial" w:cs="Arial"/>
          <w:color w:val="191919"/>
          <w:szCs w:val="28"/>
        </w:rPr>
        <w:t xml:space="preserve"> cuando se van a repartir las visitas a Talleres en una Coordinación Local con 15 </w:t>
      </w:r>
      <w:r w:rsidRPr="00E87765">
        <w:rPr>
          <w:rFonts w:ascii="Arial" w:eastAsia="Arial" w:hAnsi="Arial" w:cs="Arial"/>
          <w:color w:val="191919"/>
          <w:szCs w:val="28"/>
        </w:rPr>
        <w:t>Guías,</w:t>
      </w:r>
      <w:r w:rsidR="00FE2571" w:rsidRPr="00E87765">
        <w:rPr>
          <w:rFonts w:ascii="Arial" w:eastAsia="Arial" w:hAnsi="Arial" w:cs="Arial"/>
          <w:color w:val="191919"/>
          <w:szCs w:val="28"/>
        </w:rPr>
        <w:t xml:space="preserve"> por ejemplo, habría que visitar 15 </w:t>
      </w:r>
      <w:r w:rsidRPr="00E87765">
        <w:rPr>
          <w:rFonts w:ascii="Arial" w:eastAsia="Arial" w:hAnsi="Arial" w:cs="Arial"/>
          <w:color w:val="191919"/>
          <w:szCs w:val="28"/>
        </w:rPr>
        <w:t>Talleres</w:t>
      </w:r>
      <w:r w:rsidR="00FE2571" w:rsidRPr="00E87765">
        <w:rPr>
          <w:rFonts w:ascii="Arial" w:eastAsia="Arial" w:hAnsi="Arial" w:cs="Arial"/>
          <w:color w:val="191919"/>
          <w:szCs w:val="28"/>
        </w:rPr>
        <w:t>, s que si se reparten entre los cinco (5</w:t>
      </w:r>
      <w:r w:rsidRPr="00E87765">
        <w:rPr>
          <w:rFonts w:ascii="Arial" w:eastAsia="Arial" w:hAnsi="Arial" w:cs="Arial"/>
          <w:color w:val="191919"/>
          <w:szCs w:val="28"/>
        </w:rPr>
        <w:t>) miembros</w:t>
      </w:r>
      <w:r w:rsidR="00FE2571" w:rsidRPr="00E87765">
        <w:rPr>
          <w:rFonts w:ascii="Arial" w:eastAsia="Arial" w:hAnsi="Arial" w:cs="Arial"/>
          <w:color w:val="191919"/>
          <w:szCs w:val="28"/>
        </w:rPr>
        <w:t xml:space="preserve"> del Equipo, cada miembro </w:t>
      </w:r>
      <w:r w:rsidRPr="00E87765">
        <w:rPr>
          <w:rFonts w:ascii="Arial" w:eastAsia="Arial" w:hAnsi="Arial" w:cs="Arial"/>
          <w:color w:val="191919"/>
          <w:szCs w:val="28"/>
        </w:rPr>
        <w:t>visitaría e</w:t>
      </w:r>
      <w:r w:rsidR="00FE2571" w:rsidRPr="00E87765">
        <w:rPr>
          <w:rFonts w:ascii="Arial" w:eastAsia="Arial" w:hAnsi="Arial" w:cs="Arial"/>
          <w:color w:val="191919"/>
          <w:szCs w:val="28"/>
        </w:rPr>
        <w:t xml:space="preserve"> </w:t>
      </w:r>
      <w:r w:rsidR="00FE2571" w:rsidRPr="00E87765">
        <w:rPr>
          <w:rFonts w:ascii="Arial" w:eastAsia="Arial" w:hAnsi="Arial" w:cs="Arial"/>
          <w:color w:val="191919"/>
          <w:szCs w:val="28"/>
        </w:rPr>
        <w:lastRenderedPageBreak/>
        <w:t xml:space="preserve">3 talleres en un período de 4 meses menos de uno (1) /mes. En el trabajo colegiado todos podrán opinar cómo va la marcha de los Talleres, que fortalezas y debilidades observamos planeando Jornadas para subsanar vacíos. </w:t>
      </w:r>
    </w:p>
    <w:p w14:paraId="4F6D10A8" w14:textId="77777777" w:rsidR="00786536" w:rsidRPr="00E87765" w:rsidRDefault="00786536" w:rsidP="00FE2571">
      <w:pPr>
        <w:spacing w:after="0" w:line="276" w:lineRule="auto"/>
        <w:jc w:val="both"/>
        <w:rPr>
          <w:rFonts w:ascii="Arial" w:eastAsia="Arial" w:hAnsi="Arial" w:cs="Arial"/>
          <w:color w:val="191919"/>
          <w:szCs w:val="28"/>
        </w:rPr>
      </w:pPr>
    </w:p>
    <w:p w14:paraId="395B570C" w14:textId="5F6EE0B4" w:rsidR="00786536"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Haciendo las visitas con rigor visualizaran de manera juiciosa:  cómo están los Guías, si están viviendo Conversión Permanente, visualizarán   futuros candidatos a Guía, futuros Guías que impartan </w:t>
      </w:r>
      <w:r w:rsidR="00786536" w:rsidRPr="00E87765">
        <w:rPr>
          <w:rFonts w:ascii="Arial" w:eastAsia="Arial" w:hAnsi="Arial" w:cs="Arial"/>
          <w:color w:val="191919"/>
          <w:szCs w:val="28"/>
        </w:rPr>
        <w:t>Escuela; si</w:t>
      </w:r>
      <w:r w:rsidRPr="00E87765">
        <w:rPr>
          <w:rFonts w:ascii="Arial" w:eastAsia="Arial" w:hAnsi="Arial" w:cs="Arial"/>
          <w:color w:val="191919"/>
          <w:szCs w:val="28"/>
        </w:rPr>
        <w:t xml:space="preserve"> hay </w:t>
      </w:r>
      <w:r w:rsidR="00786536" w:rsidRPr="00E87765">
        <w:rPr>
          <w:rFonts w:ascii="Arial" w:eastAsia="Arial" w:hAnsi="Arial" w:cs="Arial"/>
          <w:color w:val="191919"/>
          <w:szCs w:val="28"/>
        </w:rPr>
        <w:t>Guías tibios</w:t>
      </w:r>
      <w:r w:rsidRPr="00E87765">
        <w:rPr>
          <w:rFonts w:ascii="Arial" w:eastAsia="Arial" w:hAnsi="Arial" w:cs="Arial"/>
          <w:color w:val="191919"/>
          <w:szCs w:val="28"/>
        </w:rPr>
        <w:t xml:space="preserve"> y descontentos, </w:t>
      </w:r>
      <w:r w:rsidR="00786536" w:rsidRPr="00E87765">
        <w:rPr>
          <w:rFonts w:ascii="Arial" w:eastAsia="Arial" w:hAnsi="Arial" w:cs="Arial"/>
          <w:color w:val="191919"/>
          <w:szCs w:val="28"/>
        </w:rPr>
        <w:t>conflictivos, planear</w:t>
      </w:r>
      <w:r w:rsidRPr="00E87765">
        <w:rPr>
          <w:rFonts w:ascii="Arial" w:eastAsia="Arial" w:hAnsi="Arial" w:cs="Arial"/>
          <w:color w:val="191919"/>
          <w:szCs w:val="28"/>
        </w:rPr>
        <w:t xml:space="preserve"> Diálogos Fraternos y actuar en consonancia según lo dispuesto en el Doc</w:t>
      </w:r>
      <w:r w:rsidR="00786536">
        <w:rPr>
          <w:rFonts w:ascii="Arial" w:eastAsia="Arial" w:hAnsi="Arial" w:cs="Arial"/>
          <w:color w:val="191919"/>
          <w:szCs w:val="28"/>
        </w:rPr>
        <w:t>.</w:t>
      </w:r>
      <w:r w:rsidRPr="00E87765">
        <w:rPr>
          <w:rFonts w:ascii="Arial" w:eastAsia="Arial" w:hAnsi="Arial" w:cs="Arial"/>
          <w:color w:val="191919"/>
          <w:szCs w:val="28"/>
        </w:rPr>
        <w:t xml:space="preserve"> Ref</w:t>
      </w:r>
      <w:r w:rsidR="00786536">
        <w:rPr>
          <w:rFonts w:ascii="Arial" w:eastAsia="Arial" w:hAnsi="Arial" w:cs="Arial"/>
          <w:color w:val="191919"/>
          <w:szCs w:val="28"/>
        </w:rPr>
        <w:t>.</w:t>
      </w:r>
      <w:r w:rsidR="00786536" w:rsidRPr="00E87765">
        <w:rPr>
          <w:rFonts w:ascii="Arial" w:eastAsia="Arial" w:hAnsi="Arial" w:cs="Arial"/>
          <w:color w:val="191919"/>
          <w:szCs w:val="28"/>
        </w:rPr>
        <w:t xml:space="preserve">; </w:t>
      </w:r>
      <w:r w:rsidR="00786536">
        <w:rPr>
          <w:rFonts w:ascii="Arial" w:eastAsia="Arial" w:hAnsi="Arial" w:cs="Arial"/>
          <w:color w:val="191919"/>
          <w:szCs w:val="28"/>
        </w:rPr>
        <w:t>d</w:t>
      </w:r>
      <w:r w:rsidR="00786536" w:rsidRPr="00E87765">
        <w:rPr>
          <w:rFonts w:ascii="Arial" w:eastAsia="Arial" w:hAnsi="Arial" w:cs="Arial"/>
          <w:color w:val="191919"/>
          <w:szCs w:val="28"/>
        </w:rPr>
        <w:t>etectar</w:t>
      </w:r>
      <w:r w:rsidRPr="00E87765">
        <w:rPr>
          <w:rFonts w:ascii="Arial" w:eastAsia="Arial" w:hAnsi="Arial" w:cs="Arial"/>
          <w:color w:val="191919"/>
          <w:szCs w:val="28"/>
        </w:rPr>
        <w:t xml:space="preserve"> falencias para planear jornadas</w:t>
      </w:r>
      <w:r w:rsidR="00786536">
        <w:rPr>
          <w:rFonts w:ascii="Arial" w:eastAsia="Arial" w:hAnsi="Arial" w:cs="Arial"/>
          <w:color w:val="191919"/>
          <w:szCs w:val="28"/>
        </w:rPr>
        <w:t>.</w:t>
      </w:r>
    </w:p>
    <w:p w14:paraId="00000118" w14:textId="5EC7FDAA"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 </w:t>
      </w:r>
    </w:p>
    <w:p w14:paraId="76FDD02A" w14:textId="77777777" w:rsidR="00786536"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 Al visitar las Escuelas podrán dar su visión sobre Futuros Guías a ser enviados y evaluar al Guía que imparte si resulta idóneo para esa función.</w:t>
      </w:r>
    </w:p>
    <w:p w14:paraId="00000119" w14:textId="481F61F5"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  </w:t>
      </w:r>
    </w:p>
    <w:p w14:paraId="0000011A" w14:textId="77777777" w:rsidR="004B4253" w:rsidRPr="00E87765" w:rsidRDefault="00FE2571" w:rsidP="00786536">
      <w:pPr>
        <w:pStyle w:val="Ttulo3"/>
      </w:pPr>
      <w:bookmarkStart w:id="35" w:name="_Toc18318084"/>
      <w:r w:rsidRPr="00E87765">
        <w:t>DIALOGOS FRATERNOS</w:t>
      </w:r>
      <w:bookmarkEnd w:id="35"/>
    </w:p>
    <w:p w14:paraId="0000011B" w14:textId="176AE9EB"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Este es otro vacío que observamos, el que los Coordinadores Locales no están haciendo con rigor el dialogo fraterno una vez al año con todos sus Guías. Mis amores, al interior de una Coordinación Local somos una familia, con una mamá que es el Coordinador y en toda familia el dialogo entre madre e </w:t>
      </w:r>
      <w:r w:rsidR="00786536" w:rsidRPr="00E87765">
        <w:rPr>
          <w:rFonts w:ascii="Arial" w:eastAsia="Arial" w:hAnsi="Arial" w:cs="Arial"/>
          <w:color w:val="191919"/>
          <w:szCs w:val="28"/>
        </w:rPr>
        <w:t>hijos es</w:t>
      </w:r>
      <w:r w:rsidRPr="00E87765">
        <w:rPr>
          <w:rFonts w:ascii="Arial" w:eastAsia="Arial" w:hAnsi="Arial" w:cs="Arial"/>
          <w:color w:val="191919"/>
          <w:szCs w:val="28"/>
        </w:rPr>
        <w:t xml:space="preserve"> muy importante; abrir un espacio para escuchar al Guía: cómo se siente en Talleres, qué le hace feliz, qué le pone triste; luego de orar y estando con Jesús en medio en un ambiente de intimidad, madre -hijo escucharle sus alegrías y logros y también sus frustraciones y tristezas. Saber si está pasando por una situación difícil, en el trabajo, con su familia, de salud, </w:t>
      </w:r>
      <w:r w:rsidR="00786536" w:rsidRPr="00E87765">
        <w:rPr>
          <w:rFonts w:ascii="Arial" w:eastAsia="Arial" w:hAnsi="Arial" w:cs="Arial"/>
          <w:color w:val="191919"/>
          <w:szCs w:val="28"/>
        </w:rPr>
        <w:t>económica,</w:t>
      </w:r>
      <w:r w:rsidRPr="00E87765">
        <w:rPr>
          <w:rFonts w:ascii="Arial" w:eastAsia="Arial" w:hAnsi="Arial" w:cs="Arial"/>
          <w:color w:val="191919"/>
          <w:szCs w:val="28"/>
        </w:rPr>
        <w:t xml:space="preserve"> en Talleres. </w:t>
      </w:r>
    </w:p>
    <w:p w14:paraId="7B9C8F2B" w14:textId="77777777" w:rsidR="00786536" w:rsidRPr="00E87765" w:rsidRDefault="00786536" w:rsidP="00FE2571">
      <w:pPr>
        <w:spacing w:after="0" w:line="276" w:lineRule="auto"/>
        <w:jc w:val="both"/>
        <w:rPr>
          <w:rFonts w:ascii="Arial" w:eastAsia="Arial" w:hAnsi="Arial" w:cs="Arial"/>
          <w:color w:val="191919"/>
          <w:szCs w:val="28"/>
        </w:rPr>
      </w:pPr>
    </w:p>
    <w:p w14:paraId="0000011C" w14:textId="147ECB5F"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 En este dialogo aprovecharemos para hacerle al Guía las observaciones que tengamos que hacerle en el cumplimiento de sus </w:t>
      </w:r>
      <w:r w:rsidR="00786536" w:rsidRPr="00E87765">
        <w:rPr>
          <w:rFonts w:ascii="Arial" w:eastAsia="Arial" w:hAnsi="Arial" w:cs="Arial"/>
          <w:color w:val="191919"/>
          <w:szCs w:val="28"/>
        </w:rPr>
        <w:t>deberes, vivencia</w:t>
      </w:r>
      <w:r w:rsidRPr="00E87765">
        <w:rPr>
          <w:rFonts w:ascii="Arial" w:eastAsia="Arial" w:hAnsi="Arial" w:cs="Arial"/>
          <w:color w:val="191919"/>
          <w:szCs w:val="28"/>
        </w:rPr>
        <w:t xml:space="preserve"> de los Tiempos Fuertes, le compartiremos nuestra visión de su Taller resaltando primero todos los puntos brillantes y luego los aspectos por mejorar. Saber cómo </w:t>
      </w:r>
      <w:r w:rsidR="00786536" w:rsidRPr="00E87765">
        <w:rPr>
          <w:rFonts w:ascii="Arial" w:eastAsia="Arial" w:hAnsi="Arial" w:cs="Arial"/>
          <w:color w:val="191919"/>
          <w:szCs w:val="28"/>
        </w:rPr>
        <w:t>está</w:t>
      </w:r>
      <w:r w:rsidRPr="00E87765">
        <w:rPr>
          <w:rFonts w:ascii="Arial" w:eastAsia="Arial" w:hAnsi="Arial" w:cs="Arial"/>
          <w:color w:val="191919"/>
          <w:szCs w:val="28"/>
        </w:rPr>
        <w:t xml:space="preserve"> viviendo su Conversión Permanente si lo tiene claro y sino explicarle de manera sencilla con un ejemplo. </w:t>
      </w:r>
    </w:p>
    <w:p w14:paraId="6BD7BAEE" w14:textId="77777777" w:rsidR="00786536" w:rsidRPr="00E87765" w:rsidRDefault="00786536" w:rsidP="00FE2571">
      <w:pPr>
        <w:spacing w:after="0" w:line="276" w:lineRule="auto"/>
        <w:jc w:val="both"/>
        <w:rPr>
          <w:rFonts w:ascii="Arial" w:eastAsia="Arial" w:hAnsi="Arial" w:cs="Arial"/>
          <w:color w:val="191919"/>
          <w:szCs w:val="28"/>
        </w:rPr>
      </w:pPr>
    </w:p>
    <w:p w14:paraId="0000011D" w14:textId="2CDD1F74" w:rsidR="004B4253" w:rsidRDefault="00786536" w:rsidP="00FE2571">
      <w:pPr>
        <w:spacing w:after="0" w:line="276" w:lineRule="auto"/>
        <w:jc w:val="both"/>
        <w:rPr>
          <w:rFonts w:ascii="Arial" w:eastAsia="Arial" w:hAnsi="Arial" w:cs="Arial"/>
          <w:color w:val="191919"/>
          <w:szCs w:val="28"/>
        </w:rPr>
      </w:pPr>
      <w:r>
        <w:rPr>
          <w:rFonts w:ascii="Arial" w:eastAsia="Arial" w:hAnsi="Arial" w:cs="Arial"/>
          <w:color w:val="191919"/>
          <w:szCs w:val="28"/>
        </w:rPr>
        <w:lastRenderedPageBreak/>
        <w:t>Ya Carlota tocó</w:t>
      </w:r>
      <w:r w:rsidR="00FE2571" w:rsidRPr="00E87765">
        <w:rPr>
          <w:rFonts w:ascii="Arial" w:eastAsia="Arial" w:hAnsi="Arial" w:cs="Arial"/>
          <w:color w:val="191919"/>
          <w:szCs w:val="28"/>
        </w:rPr>
        <w:t xml:space="preserve"> el tema de los Diálogos con Guías, tibios desencantados, ocasionales, y conflictivos. </w:t>
      </w:r>
    </w:p>
    <w:p w14:paraId="37D657C8" w14:textId="77777777" w:rsidR="00786536" w:rsidRPr="00E87765" w:rsidRDefault="00786536" w:rsidP="00FE2571">
      <w:pPr>
        <w:spacing w:after="0" w:line="276" w:lineRule="auto"/>
        <w:jc w:val="both"/>
        <w:rPr>
          <w:rFonts w:ascii="Arial" w:eastAsia="Arial" w:hAnsi="Arial" w:cs="Arial"/>
          <w:color w:val="191919"/>
          <w:szCs w:val="28"/>
        </w:rPr>
      </w:pPr>
    </w:p>
    <w:p w14:paraId="0000011E" w14:textId="17B46D4E" w:rsidR="004B4253"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b/>
          <w:color w:val="191919"/>
          <w:szCs w:val="28"/>
        </w:rPr>
        <w:t>Los Guías Eméritos</w:t>
      </w:r>
      <w:r w:rsidRPr="00E87765">
        <w:rPr>
          <w:rFonts w:ascii="Arial" w:eastAsia="Arial" w:hAnsi="Arial" w:cs="Arial"/>
          <w:color w:val="191919"/>
          <w:szCs w:val="28"/>
        </w:rPr>
        <w:t xml:space="preserve"> han sido Guías altamente comprometidos con la Coordinación Local; siempre colaboradores; promocionando Talleres, impartiendo Talleres durante toda su vida de Guía, viviendo cumplidamente</w:t>
      </w:r>
      <w:r w:rsidR="00786536">
        <w:rPr>
          <w:rFonts w:ascii="Arial" w:eastAsia="Arial" w:hAnsi="Arial" w:cs="Arial"/>
          <w:color w:val="191919"/>
          <w:szCs w:val="28"/>
        </w:rPr>
        <w:t xml:space="preserve"> el DMG y los Retiros Anuales, </w:t>
      </w:r>
      <w:r w:rsidRPr="00E87765">
        <w:rPr>
          <w:rFonts w:ascii="Arial" w:eastAsia="Arial" w:hAnsi="Arial" w:cs="Arial"/>
          <w:color w:val="191919"/>
          <w:szCs w:val="28"/>
        </w:rPr>
        <w:t xml:space="preserve">aceptaron funciones, son ejemplo de humildad y desapropiación para </w:t>
      </w:r>
      <w:r w:rsidR="00786536" w:rsidRPr="00E87765">
        <w:rPr>
          <w:rFonts w:ascii="Arial" w:eastAsia="Arial" w:hAnsi="Arial" w:cs="Arial"/>
          <w:color w:val="191919"/>
          <w:szCs w:val="28"/>
        </w:rPr>
        <w:t>las nuevas generaciones</w:t>
      </w:r>
      <w:r w:rsidRPr="00E87765">
        <w:rPr>
          <w:rFonts w:ascii="Arial" w:eastAsia="Arial" w:hAnsi="Arial" w:cs="Arial"/>
          <w:color w:val="191919"/>
          <w:szCs w:val="28"/>
        </w:rPr>
        <w:t xml:space="preserve">, etc. Con ellos en un momento dado cuando se les </w:t>
      </w:r>
      <w:r w:rsidR="00786536" w:rsidRPr="00E87765">
        <w:rPr>
          <w:rFonts w:ascii="Arial" w:eastAsia="Arial" w:hAnsi="Arial" w:cs="Arial"/>
          <w:color w:val="191919"/>
          <w:szCs w:val="28"/>
        </w:rPr>
        <w:t>está</w:t>
      </w:r>
      <w:r w:rsidRPr="00E87765">
        <w:rPr>
          <w:rFonts w:ascii="Arial" w:eastAsia="Arial" w:hAnsi="Arial" w:cs="Arial"/>
          <w:color w:val="191919"/>
          <w:szCs w:val="28"/>
        </w:rPr>
        <w:t xml:space="preserve"> viendo limitados para impartir Taller y seguir cumpliendo con nuestros </w:t>
      </w:r>
      <w:r w:rsidR="00786536" w:rsidRPr="00E87765">
        <w:rPr>
          <w:rFonts w:ascii="Arial" w:eastAsia="Arial" w:hAnsi="Arial" w:cs="Arial"/>
          <w:color w:val="191919"/>
          <w:szCs w:val="28"/>
        </w:rPr>
        <w:t>deberes también</w:t>
      </w:r>
      <w:r w:rsidRPr="00E87765">
        <w:rPr>
          <w:rFonts w:ascii="Arial" w:eastAsia="Arial" w:hAnsi="Arial" w:cs="Arial"/>
          <w:color w:val="191919"/>
          <w:szCs w:val="28"/>
        </w:rPr>
        <w:t xml:space="preserve"> hay que abrir un espacio para conversar con ellos; no dejar que se vayan apagando sin elevarlos a la categoría de </w:t>
      </w:r>
      <w:r w:rsidRPr="00E87765">
        <w:rPr>
          <w:rFonts w:ascii="Arial" w:eastAsia="Arial" w:hAnsi="Arial" w:cs="Arial"/>
          <w:b/>
          <w:color w:val="191919"/>
          <w:szCs w:val="28"/>
        </w:rPr>
        <w:t xml:space="preserve">GUIAS EMERITOS. </w:t>
      </w:r>
    </w:p>
    <w:p w14:paraId="7FD20CC5" w14:textId="77777777" w:rsidR="00786536" w:rsidRPr="00E87765" w:rsidRDefault="00786536" w:rsidP="00FE2571">
      <w:pPr>
        <w:spacing w:after="0" w:line="276" w:lineRule="auto"/>
        <w:jc w:val="both"/>
        <w:rPr>
          <w:rFonts w:ascii="Arial" w:eastAsia="Arial" w:hAnsi="Arial" w:cs="Arial"/>
          <w:b/>
          <w:color w:val="191919"/>
          <w:szCs w:val="28"/>
        </w:rPr>
      </w:pPr>
    </w:p>
    <w:p w14:paraId="0000011F" w14:textId="002DE5ED"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Para el efecto anualmente, quizás por la época de Navidad se puede organizar un momento en que se entrega el Diploma de Guía Emérito a los Guías que por vida de </w:t>
      </w:r>
      <w:r w:rsidR="00786536" w:rsidRPr="00E87765">
        <w:rPr>
          <w:rFonts w:ascii="Arial" w:eastAsia="Arial" w:hAnsi="Arial" w:cs="Arial"/>
          <w:color w:val="191919"/>
          <w:szCs w:val="28"/>
        </w:rPr>
        <w:t>Guía</w:t>
      </w:r>
      <w:r w:rsidRPr="00E87765">
        <w:rPr>
          <w:rFonts w:ascii="Arial" w:eastAsia="Arial" w:hAnsi="Arial" w:cs="Arial"/>
          <w:color w:val="191919"/>
          <w:szCs w:val="28"/>
        </w:rPr>
        <w:t xml:space="preserve"> se constituyen en </w:t>
      </w:r>
      <w:r w:rsidR="00786536" w:rsidRPr="00E87765">
        <w:rPr>
          <w:rFonts w:ascii="Arial" w:eastAsia="Arial" w:hAnsi="Arial" w:cs="Arial"/>
          <w:color w:val="191919"/>
          <w:szCs w:val="28"/>
        </w:rPr>
        <w:t>ejemplo para</w:t>
      </w:r>
      <w:r w:rsidRPr="00E87765">
        <w:rPr>
          <w:rFonts w:ascii="Arial" w:eastAsia="Arial" w:hAnsi="Arial" w:cs="Arial"/>
          <w:color w:val="191919"/>
          <w:szCs w:val="28"/>
        </w:rPr>
        <w:t xml:space="preserve"> las nuevas generaciones. No dejen ni que ellos se retiren sin ningún reconocimiento al interior de la familia ni que el Equipo Local los clasifica como Eméritos y no ha habido Dialogo.</w:t>
      </w:r>
    </w:p>
    <w:p w14:paraId="7BDA73CF" w14:textId="77777777" w:rsidR="00786536" w:rsidRPr="00E87765" w:rsidRDefault="00786536" w:rsidP="00FE2571">
      <w:pPr>
        <w:spacing w:after="0" w:line="276" w:lineRule="auto"/>
        <w:jc w:val="both"/>
        <w:rPr>
          <w:rFonts w:ascii="Arial" w:eastAsia="Arial" w:hAnsi="Arial" w:cs="Arial"/>
          <w:color w:val="191919"/>
          <w:szCs w:val="28"/>
        </w:rPr>
      </w:pPr>
    </w:p>
    <w:p w14:paraId="00000120" w14:textId="7FD76C7C" w:rsidR="004B4253"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b/>
          <w:color w:val="191919"/>
          <w:szCs w:val="28"/>
        </w:rPr>
        <w:t xml:space="preserve">QUE NUNCA FALTE EL DIALOGO CON LOS GUÍAS DESDE LOS EMERITOS HASTA LOS MAS CONFLICTIVOS CON MOTIVOS PARA SER DADOS DE BAJA COMO LO SEÑALO EL PIL. </w:t>
      </w:r>
    </w:p>
    <w:p w14:paraId="0669C38B" w14:textId="77777777" w:rsidR="00786536" w:rsidRPr="00E87765" w:rsidRDefault="00786536" w:rsidP="00FE2571">
      <w:pPr>
        <w:spacing w:after="0" w:line="276" w:lineRule="auto"/>
        <w:jc w:val="both"/>
        <w:rPr>
          <w:rFonts w:ascii="Arial" w:eastAsia="Arial" w:hAnsi="Arial" w:cs="Arial"/>
          <w:b/>
          <w:color w:val="191919"/>
          <w:szCs w:val="28"/>
        </w:rPr>
      </w:pPr>
    </w:p>
    <w:p w14:paraId="00000121" w14:textId="77777777" w:rsidR="004B4253" w:rsidRPr="00E87765" w:rsidRDefault="00FE2571" w:rsidP="00786536">
      <w:pPr>
        <w:pStyle w:val="Ttulo3"/>
      </w:pPr>
      <w:bookmarkStart w:id="36" w:name="_Toc18318085"/>
      <w:r w:rsidRPr="00E87765">
        <w:t>TOMA DE DECISIONES:</w:t>
      </w:r>
      <w:bookmarkEnd w:id="36"/>
    </w:p>
    <w:p w14:paraId="00000122" w14:textId="24C7C309"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La toma de decisiones es </w:t>
      </w:r>
      <w:r w:rsidR="00786536" w:rsidRPr="00E87765">
        <w:rPr>
          <w:rFonts w:ascii="Arial" w:eastAsia="Arial" w:hAnsi="Arial" w:cs="Arial"/>
          <w:color w:val="191919"/>
          <w:szCs w:val="28"/>
        </w:rPr>
        <w:t>una pieza</w:t>
      </w:r>
      <w:r w:rsidRPr="00E87765">
        <w:rPr>
          <w:rFonts w:ascii="Arial" w:eastAsia="Arial" w:hAnsi="Arial" w:cs="Arial"/>
          <w:color w:val="191919"/>
          <w:szCs w:val="28"/>
        </w:rPr>
        <w:t xml:space="preserve"> clave en el engranaje para implementar Refundación es decir hacerla vida.  Si los Coordinadores en unión de sus Equipos dilatan la toma de decisiones de nada sirvieron las Semanas de Culminación que realizó nuestro Fundador durante casi dos años, en las cual nos anunció hace </w:t>
      </w:r>
      <w:r w:rsidR="00786536" w:rsidRPr="00E87765">
        <w:rPr>
          <w:rFonts w:ascii="Arial" w:eastAsia="Arial" w:hAnsi="Arial" w:cs="Arial"/>
          <w:color w:val="191919"/>
          <w:szCs w:val="28"/>
        </w:rPr>
        <w:t>seis (</w:t>
      </w:r>
      <w:r w:rsidRPr="00E87765">
        <w:rPr>
          <w:rFonts w:ascii="Arial" w:eastAsia="Arial" w:hAnsi="Arial" w:cs="Arial"/>
          <w:color w:val="191919"/>
          <w:szCs w:val="28"/>
        </w:rPr>
        <w:t xml:space="preserve">6) años que Talleres debían comenzar de nuevo como si poco o casi nada hubiéramos hecho hasta ese entonces. </w:t>
      </w:r>
    </w:p>
    <w:p w14:paraId="00000123" w14:textId="42065BAD"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Si no hay toma de decisiones por parte de los Coordinadores Locales NO HAY REFUNDACION. – ASI DE CLARO. </w:t>
      </w:r>
    </w:p>
    <w:p w14:paraId="08F7D863" w14:textId="77777777" w:rsidR="00786536" w:rsidRPr="00E87765" w:rsidRDefault="00786536" w:rsidP="00FE2571">
      <w:pPr>
        <w:spacing w:after="0" w:line="276" w:lineRule="auto"/>
        <w:jc w:val="both"/>
        <w:rPr>
          <w:rFonts w:ascii="Arial" w:eastAsia="Arial" w:hAnsi="Arial" w:cs="Arial"/>
          <w:color w:val="191919"/>
          <w:szCs w:val="28"/>
        </w:rPr>
      </w:pPr>
    </w:p>
    <w:p w14:paraId="00000124" w14:textId="3E470148"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lastRenderedPageBreak/>
        <w:t xml:space="preserve">Para tomar las decisiones adecuadamente es necesario que </w:t>
      </w:r>
      <w:r w:rsidR="00786536" w:rsidRPr="00E87765">
        <w:rPr>
          <w:rFonts w:ascii="Arial" w:eastAsia="Arial" w:hAnsi="Arial" w:cs="Arial"/>
          <w:color w:val="191919"/>
          <w:szCs w:val="28"/>
        </w:rPr>
        <w:t>los Equipos</w:t>
      </w:r>
      <w:r w:rsidRPr="00E87765">
        <w:rPr>
          <w:rFonts w:ascii="Arial" w:eastAsia="Arial" w:hAnsi="Arial" w:cs="Arial"/>
          <w:color w:val="191919"/>
          <w:szCs w:val="28"/>
        </w:rPr>
        <w:t xml:space="preserve"> sea </w:t>
      </w:r>
      <w:r w:rsidRPr="00E87765">
        <w:rPr>
          <w:rFonts w:ascii="Arial" w:eastAsia="Arial" w:hAnsi="Arial" w:cs="Arial"/>
          <w:b/>
          <w:color w:val="191919"/>
          <w:szCs w:val="28"/>
        </w:rPr>
        <w:t>orantes,</w:t>
      </w:r>
      <w:r w:rsidRPr="00E87765">
        <w:rPr>
          <w:rFonts w:ascii="Arial" w:eastAsia="Arial" w:hAnsi="Arial" w:cs="Arial"/>
          <w:color w:val="191919"/>
          <w:szCs w:val="28"/>
        </w:rPr>
        <w:t xml:space="preserve"> que cada miembro se sienta llamado por el Señor para </w:t>
      </w:r>
      <w:r w:rsidR="00786536" w:rsidRPr="00E87765">
        <w:rPr>
          <w:rFonts w:ascii="Arial" w:eastAsia="Arial" w:hAnsi="Arial" w:cs="Arial"/>
          <w:color w:val="191919"/>
          <w:szCs w:val="28"/>
        </w:rPr>
        <w:t>ejercer su función</w:t>
      </w:r>
      <w:r w:rsidRPr="00E87765">
        <w:rPr>
          <w:rFonts w:ascii="Arial" w:eastAsia="Arial" w:hAnsi="Arial" w:cs="Arial"/>
          <w:color w:val="191919"/>
          <w:szCs w:val="28"/>
        </w:rPr>
        <w:t xml:space="preserve">; que el Equipo </w:t>
      </w:r>
      <w:r w:rsidRPr="00E87765">
        <w:rPr>
          <w:rFonts w:ascii="Arial" w:eastAsia="Arial" w:hAnsi="Arial" w:cs="Arial"/>
          <w:b/>
          <w:color w:val="191919"/>
          <w:szCs w:val="28"/>
        </w:rPr>
        <w:t>esté completo</w:t>
      </w:r>
      <w:r w:rsidRPr="00E87765">
        <w:rPr>
          <w:rFonts w:ascii="Arial" w:eastAsia="Arial" w:hAnsi="Arial" w:cs="Arial"/>
          <w:color w:val="191919"/>
          <w:szCs w:val="28"/>
        </w:rPr>
        <w:t xml:space="preserve">, que se </w:t>
      </w:r>
      <w:r w:rsidRPr="00E87765">
        <w:rPr>
          <w:rFonts w:ascii="Arial" w:eastAsia="Arial" w:hAnsi="Arial" w:cs="Arial"/>
          <w:b/>
          <w:color w:val="191919"/>
          <w:szCs w:val="28"/>
        </w:rPr>
        <w:t>reúnan con la debida regularidad</w:t>
      </w:r>
      <w:r w:rsidRPr="00E87765">
        <w:rPr>
          <w:rFonts w:ascii="Arial" w:eastAsia="Arial" w:hAnsi="Arial" w:cs="Arial"/>
          <w:color w:val="191919"/>
          <w:szCs w:val="28"/>
        </w:rPr>
        <w:t xml:space="preserve">, que todos sus miembros </w:t>
      </w:r>
      <w:r w:rsidRPr="00E87765">
        <w:rPr>
          <w:rFonts w:ascii="Arial" w:eastAsia="Arial" w:hAnsi="Arial" w:cs="Arial"/>
          <w:b/>
          <w:color w:val="191919"/>
          <w:szCs w:val="28"/>
        </w:rPr>
        <w:t xml:space="preserve">conozcan </w:t>
      </w:r>
      <w:r w:rsidRPr="00E87765">
        <w:rPr>
          <w:rFonts w:ascii="Arial" w:eastAsia="Arial" w:hAnsi="Arial" w:cs="Arial"/>
          <w:color w:val="191919"/>
          <w:szCs w:val="28"/>
        </w:rPr>
        <w:t xml:space="preserve">nuestro Marco de Referencia </w:t>
      </w:r>
      <w:r w:rsidR="00786536" w:rsidRPr="00E87765">
        <w:rPr>
          <w:rFonts w:ascii="Arial" w:eastAsia="Arial" w:hAnsi="Arial" w:cs="Arial"/>
          <w:color w:val="191919"/>
          <w:szCs w:val="28"/>
        </w:rPr>
        <w:t>o</w:t>
      </w:r>
      <w:r w:rsidRPr="00E87765">
        <w:rPr>
          <w:rFonts w:ascii="Arial" w:eastAsia="Arial" w:hAnsi="Arial" w:cs="Arial"/>
          <w:color w:val="191919"/>
          <w:szCs w:val="28"/>
        </w:rPr>
        <w:t xml:space="preserve"> “Rayado de Cancha”; que hayan tenido oportunidad </w:t>
      </w:r>
      <w:r w:rsidR="00786536" w:rsidRPr="00E87765">
        <w:rPr>
          <w:rFonts w:ascii="Arial" w:eastAsia="Arial" w:hAnsi="Arial" w:cs="Arial"/>
          <w:color w:val="191919"/>
          <w:szCs w:val="28"/>
        </w:rPr>
        <w:t>de cuestionarse si</w:t>
      </w:r>
      <w:r w:rsidRPr="00E87765">
        <w:rPr>
          <w:rFonts w:ascii="Arial" w:eastAsia="Arial" w:hAnsi="Arial" w:cs="Arial"/>
          <w:color w:val="191919"/>
          <w:szCs w:val="28"/>
        </w:rPr>
        <w:t xml:space="preserve"> se identifican con todos sus contenidos </w:t>
      </w:r>
      <w:r w:rsidR="00786536" w:rsidRPr="00E87765">
        <w:rPr>
          <w:rFonts w:ascii="Arial" w:eastAsia="Arial" w:hAnsi="Arial" w:cs="Arial"/>
          <w:color w:val="191919"/>
          <w:szCs w:val="28"/>
        </w:rPr>
        <w:t>para comprometerse</w:t>
      </w:r>
      <w:r w:rsidRPr="00E87765">
        <w:rPr>
          <w:rFonts w:ascii="Arial" w:eastAsia="Arial" w:hAnsi="Arial" w:cs="Arial"/>
          <w:b/>
          <w:color w:val="191919"/>
          <w:szCs w:val="28"/>
        </w:rPr>
        <w:t xml:space="preserve"> seria y maduramente con la obra    tomando decisiones. </w:t>
      </w:r>
      <w:r w:rsidRPr="00E87765">
        <w:rPr>
          <w:rFonts w:ascii="Arial" w:eastAsia="Arial" w:hAnsi="Arial" w:cs="Arial"/>
          <w:color w:val="191919"/>
          <w:szCs w:val="28"/>
        </w:rPr>
        <w:t xml:space="preserve"> </w:t>
      </w:r>
    </w:p>
    <w:p w14:paraId="546699B8" w14:textId="77777777" w:rsidR="00786536" w:rsidRPr="00E87765" w:rsidRDefault="00786536" w:rsidP="00FE2571">
      <w:pPr>
        <w:spacing w:after="0" w:line="276" w:lineRule="auto"/>
        <w:jc w:val="both"/>
        <w:rPr>
          <w:rFonts w:ascii="Arial" w:eastAsia="Arial" w:hAnsi="Arial" w:cs="Arial"/>
          <w:color w:val="191919"/>
          <w:szCs w:val="28"/>
        </w:rPr>
      </w:pPr>
    </w:p>
    <w:p w14:paraId="00000125" w14:textId="3A58C309"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Las decisiones se han de tomar en </w:t>
      </w:r>
      <w:r w:rsidR="00786536" w:rsidRPr="00E87765">
        <w:rPr>
          <w:rFonts w:ascii="Arial" w:eastAsia="Arial" w:hAnsi="Arial" w:cs="Arial"/>
          <w:color w:val="191919"/>
          <w:szCs w:val="28"/>
        </w:rPr>
        <w:t>Equipo, colegiadamente</w:t>
      </w:r>
      <w:r w:rsidRPr="00E87765">
        <w:rPr>
          <w:rFonts w:ascii="Arial" w:eastAsia="Arial" w:hAnsi="Arial" w:cs="Arial"/>
          <w:color w:val="191919"/>
          <w:szCs w:val="28"/>
        </w:rPr>
        <w:t xml:space="preserve"> poniendo </w:t>
      </w:r>
      <w:r w:rsidR="00786536" w:rsidRPr="00E87765">
        <w:rPr>
          <w:rFonts w:ascii="Arial" w:eastAsia="Arial" w:hAnsi="Arial" w:cs="Arial"/>
          <w:color w:val="191919"/>
          <w:szCs w:val="28"/>
        </w:rPr>
        <w:t>en una</w:t>
      </w:r>
      <w:r w:rsidRPr="00E87765">
        <w:rPr>
          <w:rFonts w:ascii="Arial" w:eastAsia="Arial" w:hAnsi="Arial" w:cs="Arial"/>
          <w:color w:val="191919"/>
          <w:szCs w:val="28"/>
        </w:rPr>
        <w:t xml:space="preserve"> balanza lo pro y los </w:t>
      </w:r>
      <w:r w:rsidR="00786536" w:rsidRPr="00E87765">
        <w:rPr>
          <w:rFonts w:ascii="Arial" w:eastAsia="Arial" w:hAnsi="Arial" w:cs="Arial"/>
          <w:color w:val="191919"/>
          <w:szCs w:val="28"/>
        </w:rPr>
        <w:t>contras, con</w:t>
      </w:r>
      <w:r w:rsidRPr="00E87765">
        <w:rPr>
          <w:rFonts w:ascii="Arial" w:eastAsia="Arial" w:hAnsi="Arial" w:cs="Arial"/>
          <w:color w:val="191919"/>
          <w:szCs w:val="28"/>
        </w:rPr>
        <w:t xml:space="preserve"> visión de futuro cuidando el crecimiento espiritual de los Guías, y la fidelidad </w:t>
      </w:r>
      <w:r w:rsidR="00786536" w:rsidRPr="00E87765">
        <w:rPr>
          <w:rFonts w:ascii="Arial" w:eastAsia="Arial" w:hAnsi="Arial" w:cs="Arial"/>
          <w:color w:val="191919"/>
          <w:szCs w:val="28"/>
        </w:rPr>
        <w:t>a la</w:t>
      </w:r>
      <w:r w:rsidRPr="00E87765">
        <w:rPr>
          <w:rFonts w:ascii="Arial" w:eastAsia="Arial" w:hAnsi="Arial" w:cs="Arial"/>
          <w:color w:val="191919"/>
          <w:szCs w:val="28"/>
        </w:rPr>
        <w:t xml:space="preserve"> obra y asegurando que con ello   </w:t>
      </w:r>
      <w:r w:rsidR="00786536" w:rsidRPr="00E87765">
        <w:rPr>
          <w:rFonts w:ascii="Arial" w:eastAsia="Arial" w:hAnsi="Arial" w:cs="Arial"/>
          <w:color w:val="191919"/>
          <w:szCs w:val="28"/>
        </w:rPr>
        <w:t>los Talleres</w:t>
      </w:r>
      <w:r w:rsidRPr="00E87765">
        <w:rPr>
          <w:rFonts w:ascii="Arial" w:eastAsia="Arial" w:hAnsi="Arial" w:cs="Arial"/>
          <w:color w:val="191919"/>
          <w:szCs w:val="28"/>
        </w:rPr>
        <w:t xml:space="preserve"> de Oración y Vida perduraran en </w:t>
      </w:r>
      <w:r w:rsidR="00786536" w:rsidRPr="00E87765">
        <w:rPr>
          <w:rFonts w:ascii="Arial" w:eastAsia="Arial" w:hAnsi="Arial" w:cs="Arial"/>
          <w:color w:val="191919"/>
          <w:szCs w:val="28"/>
        </w:rPr>
        <w:t>el tiempo</w:t>
      </w:r>
      <w:r w:rsidRPr="00E87765">
        <w:rPr>
          <w:rFonts w:ascii="Arial" w:eastAsia="Arial" w:hAnsi="Arial" w:cs="Arial"/>
          <w:color w:val="191919"/>
          <w:szCs w:val="28"/>
        </w:rPr>
        <w:t xml:space="preserve">.  </w:t>
      </w:r>
    </w:p>
    <w:p w14:paraId="6E88AF50" w14:textId="77777777" w:rsidR="00786536" w:rsidRPr="00E87765" w:rsidRDefault="00786536" w:rsidP="00FE2571">
      <w:pPr>
        <w:spacing w:after="0" w:line="276" w:lineRule="auto"/>
        <w:jc w:val="both"/>
        <w:rPr>
          <w:rFonts w:ascii="Arial" w:eastAsia="Arial" w:hAnsi="Arial" w:cs="Arial"/>
          <w:color w:val="191919"/>
          <w:szCs w:val="28"/>
        </w:rPr>
      </w:pPr>
    </w:p>
    <w:p w14:paraId="00000126" w14:textId="25478F62" w:rsidR="004B4253"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Ya en la mañana hemos visto cómo </w:t>
      </w:r>
      <w:r w:rsidR="00786536" w:rsidRPr="00E87765">
        <w:rPr>
          <w:rFonts w:ascii="Arial" w:eastAsia="Arial" w:hAnsi="Arial" w:cs="Arial"/>
          <w:color w:val="191919"/>
          <w:szCs w:val="28"/>
        </w:rPr>
        <w:t>está</w:t>
      </w:r>
      <w:r w:rsidRPr="00E87765">
        <w:rPr>
          <w:rFonts w:ascii="Arial" w:eastAsia="Arial" w:hAnsi="Arial" w:cs="Arial"/>
          <w:color w:val="191919"/>
          <w:szCs w:val="28"/>
        </w:rPr>
        <w:t xml:space="preserve"> la marcha de Talleres de Oración y Vida en cada Zona cada Coordinador con su Equipo y luego con sus Nacionales han tenido oportunidad de compartir ahora es necesario que determinen qué decisiones han faltado y TOMARLAS.  </w:t>
      </w:r>
    </w:p>
    <w:p w14:paraId="455465AA" w14:textId="77777777" w:rsidR="00786536" w:rsidRPr="00E87765" w:rsidRDefault="00786536" w:rsidP="00FE2571">
      <w:pPr>
        <w:spacing w:after="0" w:line="276" w:lineRule="auto"/>
        <w:jc w:val="both"/>
        <w:rPr>
          <w:rFonts w:ascii="Arial" w:eastAsia="Arial" w:hAnsi="Arial" w:cs="Arial"/>
          <w:color w:val="191919"/>
          <w:szCs w:val="28"/>
        </w:rPr>
      </w:pPr>
    </w:p>
    <w:p w14:paraId="00000127" w14:textId="1F707098" w:rsidR="004B4253" w:rsidRPr="00D32CD4" w:rsidRDefault="00FE2571" w:rsidP="00FE2571">
      <w:pPr>
        <w:spacing w:after="0" w:line="276" w:lineRule="auto"/>
        <w:jc w:val="both"/>
      </w:pPr>
      <w:r w:rsidRPr="00E87765">
        <w:rPr>
          <w:rFonts w:ascii="Arial" w:eastAsia="Arial" w:hAnsi="Arial" w:cs="Arial"/>
          <w:color w:val="191919"/>
          <w:szCs w:val="28"/>
        </w:rPr>
        <w:t xml:space="preserve">La implementación de la Refundación en ultimas depende en que a partir de esta Asamblea Internacional luego de recibir sus contenidos, que realmente no son cosas nuevas </w:t>
      </w:r>
      <w:r w:rsidRPr="00D32CD4">
        <w:t xml:space="preserve">las que estamos entregando, todo esto lo recibimos hace 6 años en Semanas de Culminación, en las Asambleas Internacionales del 2014 y 2015, pero lo novedoso es que los Equipos Coordinadores con los Coordinadores a la cabeza, que somos los encargados en la conducción de Talleres TOMEMOS DECISIONES. </w:t>
      </w:r>
    </w:p>
    <w:p w14:paraId="08DCAD6D" w14:textId="77777777" w:rsidR="00786536" w:rsidRPr="00E87765" w:rsidRDefault="00786536" w:rsidP="00FE2571">
      <w:pPr>
        <w:spacing w:after="0" w:line="276" w:lineRule="auto"/>
        <w:jc w:val="both"/>
        <w:rPr>
          <w:rFonts w:ascii="Arial" w:eastAsia="Arial" w:hAnsi="Arial" w:cs="Arial"/>
          <w:b/>
          <w:color w:val="00B0F0"/>
          <w:szCs w:val="28"/>
        </w:rPr>
      </w:pPr>
    </w:p>
    <w:p w14:paraId="00000128" w14:textId="4148B0F7" w:rsidR="004B4253" w:rsidRPr="00E87765" w:rsidRDefault="00FE2571" w:rsidP="00786536">
      <w:pPr>
        <w:pStyle w:val="Citadestacada"/>
        <w:rPr>
          <w:color w:val="191919"/>
        </w:rPr>
      </w:pPr>
      <w:r w:rsidRPr="00E87765">
        <w:t xml:space="preserve"> “Si no se toman resueltamente las resoluciones, la confusión se extiende hasta desorientar complet</w:t>
      </w:r>
      <w:r w:rsidR="00786536">
        <w:t>amente a toda una Coordinación”</w:t>
      </w:r>
      <w:r w:rsidR="00786536">
        <w:rPr>
          <w:rStyle w:val="Refdenotaalpie"/>
        </w:rPr>
        <w:footnoteReference w:id="6"/>
      </w:r>
      <w:r w:rsidR="00786536">
        <w:t>.</w:t>
      </w:r>
    </w:p>
    <w:p w14:paraId="427D1367" w14:textId="77777777" w:rsidR="00B602F7" w:rsidRDefault="00B602F7">
      <w:pPr>
        <w:rPr>
          <w:rFonts w:ascii="Arial" w:eastAsia="Arial" w:hAnsi="Arial" w:cs="Arial"/>
          <w:b/>
          <w:color w:val="191919"/>
          <w:szCs w:val="28"/>
        </w:rPr>
      </w:pPr>
      <w:r>
        <w:rPr>
          <w:rFonts w:ascii="Arial" w:eastAsia="Arial" w:hAnsi="Arial" w:cs="Arial"/>
          <w:b/>
          <w:color w:val="191919"/>
          <w:szCs w:val="28"/>
        </w:rPr>
        <w:br w:type="page"/>
      </w:r>
    </w:p>
    <w:p w14:paraId="00000129" w14:textId="30F8590D" w:rsidR="004B4253" w:rsidRPr="00E87765"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b/>
          <w:color w:val="191919"/>
          <w:szCs w:val="28"/>
        </w:rPr>
        <w:lastRenderedPageBreak/>
        <w:t xml:space="preserve">Frente a quienes conducen TOV </w:t>
      </w:r>
    </w:p>
    <w:p w14:paraId="4946BDEC" w14:textId="6C2FEAE0" w:rsidR="00786536"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El p. Ignacio expreso en Semanas de Culminación en varias oportunidades el viraje que debíamos dar los Coordinadores en la r</w:t>
      </w:r>
      <w:r w:rsidR="00786536">
        <w:rPr>
          <w:rFonts w:ascii="Arial" w:eastAsia="Arial" w:hAnsi="Arial" w:cs="Arial"/>
          <w:color w:val="191919"/>
          <w:szCs w:val="28"/>
        </w:rPr>
        <w:t xml:space="preserve">ealización de nuestra función: </w:t>
      </w:r>
      <w:r w:rsidRPr="00E87765">
        <w:rPr>
          <w:rFonts w:ascii="Arial" w:eastAsia="Arial" w:hAnsi="Arial" w:cs="Arial"/>
          <w:color w:val="191919"/>
          <w:szCs w:val="28"/>
        </w:rPr>
        <w:t xml:space="preserve">Frente a cada recomendación del PIL detengámonos para </w:t>
      </w:r>
      <w:r w:rsidR="00786536" w:rsidRPr="00E87765">
        <w:rPr>
          <w:rFonts w:ascii="Arial" w:eastAsia="Arial" w:hAnsi="Arial" w:cs="Arial"/>
          <w:color w:val="191919"/>
          <w:szCs w:val="28"/>
        </w:rPr>
        <w:t>preguntarnos:</w:t>
      </w:r>
      <w:r w:rsidRPr="00E87765">
        <w:rPr>
          <w:rFonts w:ascii="Arial" w:eastAsia="Arial" w:hAnsi="Arial" w:cs="Arial"/>
          <w:color w:val="191919"/>
          <w:szCs w:val="28"/>
        </w:rPr>
        <w:t xml:space="preserve"> </w:t>
      </w:r>
      <w:r w:rsidR="00786536">
        <w:rPr>
          <w:rFonts w:ascii="Arial" w:eastAsia="Arial" w:hAnsi="Arial" w:cs="Arial"/>
          <w:color w:val="191919"/>
          <w:szCs w:val="28"/>
        </w:rPr>
        <w:t>¿</w:t>
      </w:r>
      <w:r w:rsidRPr="00E87765">
        <w:rPr>
          <w:rFonts w:ascii="Arial" w:eastAsia="Arial" w:hAnsi="Arial" w:cs="Arial"/>
          <w:color w:val="191919"/>
          <w:szCs w:val="28"/>
        </w:rPr>
        <w:t>Cómo estoy yo? Qué decisión debo tomar</w:t>
      </w:r>
      <w:r w:rsidR="00786536">
        <w:rPr>
          <w:rFonts w:ascii="Arial" w:eastAsia="Arial" w:hAnsi="Arial" w:cs="Arial"/>
          <w:color w:val="191919"/>
          <w:szCs w:val="28"/>
        </w:rPr>
        <w:t>.</w:t>
      </w:r>
    </w:p>
    <w:p w14:paraId="0000012B" w14:textId="4A235A29"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 </w:t>
      </w:r>
    </w:p>
    <w:p w14:paraId="0000012C" w14:textId="77777777" w:rsidR="004B4253" w:rsidRPr="00E87765" w:rsidRDefault="00FE2571" w:rsidP="00786536">
      <w:pPr>
        <w:pStyle w:val="Citadestacada"/>
        <w:rPr>
          <w:b/>
        </w:rPr>
      </w:pPr>
      <w:r w:rsidRPr="00E87765">
        <w:t>“Donde tenemos que hacer un esfuerzo sobrehumano para desechar los viejos hábitos es en la conducción de Talleres”</w:t>
      </w:r>
    </w:p>
    <w:p w14:paraId="3D665183" w14:textId="0287520C" w:rsidR="00786536" w:rsidRDefault="00786536" w:rsidP="00FE2571">
      <w:pPr>
        <w:pBdr>
          <w:top w:val="nil"/>
          <w:left w:val="nil"/>
          <w:bottom w:val="nil"/>
          <w:right w:val="nil"/>
          <w:between w:val="nil"/>
        </w:pBdr>
        <w:spacing w:after="0" w:line="276" w:lineRule="auto"/>
        <w:jc w:val="both"/>
        <w:rPr>
          <w:rFonts w:ascii="Arial" w:eastAsia="Arial" w:hAnsi="Arial" w:cs="Arial"/>
          <w:color w:val="8EAADB"/>
          <w:szCs w:val="28"/>
        </w:rPr>
      </w:pPr>
      <w:r>
        <w:rPr>
          <w:rFonts w:ascii="Arial" w:eastAsia="Arial" w:hAnsi="Arial" w:cs="Arial"/>
          <w:color w:val="000000"/>
          <w:szCs w:val="28"/>
        </w:rPr>
        <w:t xml:space="preserve">Respecto a </w:t>
      </w:r>
      <w:r w:rsidR="00FE2571" w:rsidRPr="00E87765">
        <w:rPr>
          <w:rFonts w:ascii="Arial" w:eastAsia="Arial" w:hAnsi="Arial" w:cs="Arial"/>
          <w:color w:val="000000"/>
          <w:szCs w:val="28"/>
        </w:rPr>
        <w:t xml:space="preserve">los Coordinadores que dejan pasar inobservancias los llamó el p. Ignacio </w:t>
      </w:r>
      <w:r w:rsidR="00FE2571" w:rsidRPr="00E87765">
        <w:rPr>
          <w:rFonts w:ascii="Arial" w:eastAsia="Arial" w:hAnsi="Arial" w:cs="Arial"/>
          <w:b/>
          <w:color w:val="000000"/>
          <w:szCs w:val="28"/>
        </w:rPr>
        <w:t>Coordinadores Laxos</w:t>
      </w:r>
      <w:r w:rsidR="00FE2571" w:rsidRPr="00E87765">
        <w:rPr>
          <w:rFonts w:ascii="Arial" w:eastAsia="Arial" w:hAnsi="Arial" w:cs="Arial"/>
          <w:color w:val="000000"/>
          <w:szCs w:val="28"/>
        </w:rPr>
        <w:t xml:space="preserve"> y refiriéndose a ellos dijo</w:t>
      </w:r>
      <w:r w:rsidR="00FE2571" w:rsidRPr="00E87765">
        <w:rPr>
          <w:rFonts w:ascii="Arial" w:eastAsia="Arial" w:hAnsi="Arial" w:cs="Arial"/>
          <w:color w:val="8EAADB"/>
          <w:szCs w:val="28"/>
        </w:rPr>
        <w:t xml:space="preserve">: </w:t>
      </w:r>
    </w:p>
    <w:p w14:paraId="73DA562C" w14:textId="1DB0E9B1" w:rsidR="00786536" w:rsidRDefault="00FE2571" w:rsidP="00786536">
      <w:pPr>
        <w:pStyle w:val="Citadestacada"/>
        <w:rPr>
          <w:b/>
          <w:color w:val="262626"/>
        </w:rPr>
      </w:pPr>
      <w:r w:rsidRPr="00786536">
        <w:t>“esto no puede seguir pasando hay que actuar en bien de la obra y no en el propio”</w:t>
      </w:r>
      <w:r w:rsidR="00786536" w:rsidRPr="00786536">
        <w:t xml:space="preserve"> </w:t>
      </w:r>
      <w:r w:rsidRPr="00786536">
        <w:t>“Bastaría que se cumpliera que los Coordinadores tomen su función en forma adulta</w:t>
      </w:r>
      <w:r w:rsidRPr="00E87765">
        <w:rPr>
          <w:b/>
        </w:rPr>
        <w:t xml:space="preserve"> y seria,</w:t>
      </w:r>
      <w:r w:rsidRPr="00E87765">
        <w:t xml:space="preserve"> tal como se les ha indicado en las Semanas, para que </w:t>
      </w:r>
      <w:r w:rsidRPr="00E87765">
        <w:rPr>
          <w:b/>
        </w:rPr>
        <w:t>todo vaya mejorando</w:t>
      </w:r>
      <w:r w:rsidRPr="00E87765">
        <w:t xml:space="preserve"> porque tienen las herramientas en la mano para proceder”</w:t>
      </w:r>
      <w:r w:rsidR="00786536">
        <w:rPr>
          <w:rStyle w:val="Refdenotaalpie"/>
        </w:rPr>
        <w:footnoteReference w:id="7"/>
      </w:r>
      <w:r w:rsidR="00786536">
        <w:t>.</w:t>
      </w:r>
      <w:r w:rsidRPr="00E87765">
        <w:rPr>
          <w:b/>
          <w:color w:val="262626"/>
        </w:rPr>
        <w:t xml:space="preserve"> </w:t>
      </w:r>
    </w:p>
    <w:p w14:paraId="0000012F" w14:textId="185A30B5" w:rsidR="004B4253" w:rsidRPr="00E87765" w:rsidRDefault="00786536" w:rsidP="00786536">
      <w:pPr>
        <w:pStyle w:val="Citadestacada"/>
        <w:rPr>
          <w:color w:val="000000"/>
        </w:rPr>
      </w:pPr>
      <w:r w:rsidRPr="00E87765">
        <w:t xml:space="preserve"> </w:t>
      </w:r>
      <w:r w:rsidR="00FE2571" w:rsidRPr="00E87765">
        <w:t xml:space="preserve">“Cuando </w:t>
      </w:r>
      <w:r w:rsidR="00FE2571" w:rsidRPr="00E87765">
        <w:rPr>
          <w:b/>
        </w:rPr>
        <w:t>un Coordinador gobierna mal</w:t>
      </w:r>
      <w:r w:rsidR="00FE2571" w:rsidRPr="00E87765">
        <w:t xml:space="preserve"> no hay para que esperar a que acabe el trienio sino cambiarlo lo más pronto posible, de otra manera los Talleres pueden ir declinando, como la observaci</w:t>
      </w:r>
      <w:r>
        <w:t>ón de la vida lo ha demostrado”</w:t>
      </w:r>
      <w:r>
        <w:rPr>
          <w:rStyle w:val="Refdenotaalpie"/>
        </w:rPr>
        <w:footnoteReference w:id="8"/>
      </w:r>
      <w:r>
        <w:t>.</w:t>
      </w:r>
    </w:p>
    <w:p w14:paraId="00000130"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B0F0"/>
          <w:szCs w:val="28"/>
        </w:rPr>
      </w:pPr>
    </w:p>
    <w:p w14:paraId="00000131" w14:textId="37F413B9" w:rsidR="004B4253" w:rsidRPr="00E87765" w:rsidRDefault="00FE2571" w:rsidP="00786536">
      <w:pPr>
        <w:pStyle w:val="Citadestacada"/>
        <w:rPr>
          <w:color w:val="000000"/>
        </w:rPr>
      </w:pPr>
      <w:r w:rsidRPr="00E87765">
        <w:t xml:space="preserve">“Finalmente </w:t>
      </w:r>
      <w:r w:rsidRPr="00E87765">
        <w:rPr>
          <w:b/>
        </w:rPr>
        <w:t>es el Coordinador, a cualquier nivel, es  el responsable del éxito o fracaso</w:t>
      </w:r>
      <w:r w:rsidRPr="00E87765">
        <w:t xml:space="preserve"> en la gestión, tanto de su E</w:t>
      </w:r>
      <w:r w:rsidR="00786536">
        <w:t>quipo como de su Coordinación”</w:t>
      </w:r>
      <w:r w:rsidR="00786536">
        <w:rPr>
          <w:rStyle w:val="Refdenotaalpie"/>
        </w:rPr>
        <w:footnoteReference w:id="9"/>
      </w:r>
      <w:r w:rsidR="00786536">
        <w:t>.</w:t>
      </w:r>
    </w:p>
    <w:p w14:paraId="00000132"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b/>
          <w:color w:val="404040"/>
          <w:szCs w:val="28"/>
        </w:rPr>
      </w:pPr>
    </w:p>
    <w:p w14:paraId="00000133" w14:textId="39E453CD" w:rsidR="004B4253" w:rsidRDefault="00FE2571" w:rsidP="00FE2571">
      <w:pPr>
        <w:pBdr>
          <w:top w:val="nil"/>
          <w:left w:val="nil"/>
          <w:bottom w:val="nil"/>
          <w:right w:val="nil"/>
          <w:between w:val="nil"/>
        </w:pBdr>
        <w:spacing w:after="0" w:line="276" w:lineRule="auto"/>
        <w:jc w:val="both"/>
        <w:rPr>
          <w:rFonts w:ascii="Arial" w:eastAsia="Arial" w:hAnsi="Arial" w:cs="Arial"/>
          <w:b/>
          <w:color w:val="404040"/>
          <w:szCs w:val="28"/>
        </w:rPr>
      </w:pPr>
      <w:r w:rsidRPr="00E87765">
        <w:rPr>
          <w:rFonts w:ascii="Arial" w:eastAsia="Arial" w:hAnsi="Arial" w:cs="Arial"/>
          <w:b/>
          <w:color w:val="404040"/>
          <w:szCs w:val="28"/>
        </w:rPr>
        <w:t xml:space="preserve">Refiriéndose a los Equipos Coordinadores nuestro Fundador nos dice: </w:t>
      </w:r>
    </w:p>
    <w:p w14:paraId="3E9387B8" w14:textId="5FD95A32" w:rsidR="0080174D" w:rsidRDefault="00FE2571" w:rsidP="0080174D">
      <w:pPr>
        <w:pStyle w:val="Citadestacada"/>
      </w:pPr>
      <w:r w:rsidRPr="00E87765">
        <w:rPr>
          <w:b/>
        </w:rPr>
        <w:t>A cada Equipo superior</w:t>
      </w:r>
      <w:r w:rsidRPr="00E87765">
        <w:t xml:space="preserve"> le corresponde </w:t>
      </w:r>
      <w:r w:rsidRPr="00E87765">
        <w:rPr>
          <w:b/>
        </w:rPr>
        <w:t>tomar las decisiones correctas</w:t>
      </w:r>
      <w:r w:rsidRPr="00E87765">
        <w:t xml:space="preserve">, cuando observan cómo los Guías cumplen con sus funciones, cómo trabajan para Talleres, y sean, según el sueño del Fundador, Guías que actúan siempre pensando en el futuro de Talleres y proyectando una imagen de </w:t>
      </w:r>
      <w:r w:rsidRPr="00E87765">
        <w:rPr>
          <w:b/>
        </w:rPr>
        <w:t>personas serias, maduras, y comprometidas</w:t>
      </w:r>
      <w:r w:rsidR="0080174D">
        <w:rPr>
          <w:rStyle w:val="Refdenotaalpie"/>
          <w:b/>
        </w:rPr>
        <w:footnoteReference w:id="10"/>
      </w:r>
      <w:r w:rsidRPr="00E87765">
        <w:rPr>
          <w:b/>
        </w:rPr>
        <w:t xml:space="preserve">. </w:t>
      </w:r>
      <w:r w:rsidRPr="00E87765">
        <w:t>Normalmente</w:t>
      </w:r>
      <w:r w:rsidRPr="00E87765">
        <w:rPr>
          <w:b/>
        </w:rPr>
        <w:t>, es cada Equipo</w:t>
      </w:r>
      <w:r w:rsidRPr="00E87765">
        <w:t xml:space="preserve"> quien tiene que tomar la iniciativa y la decisión, analizando los pro y contras, madurando los proyectos, y tomando consecuente y autónomamente lo que se ha de hacer o dejar de hacer. No piramidal sino transversal</w:t>
      </w:r>
      <w:r w:rsidR="0080174D">
        <w:t xml:space="preserve">, no absolutista sino </w:t>
      </w:r>
      <w:r w:rsidR="0080174D" w:rsidRPr="0080174D">
        <w:t>fraternal</w:t>
      </w:r>
      <w:r w:rsidR="0080174D" w:rsidRPr="0080174D">
        <w:rPr>
          <w:rStyle w:val="Refdenotaalpie"/>
        </w:rPr>
        <w:footnoteReference w:id="11"/>
      </w:r>
      <w:r w:rsidR="0080174D" w:rsidRPr="0080174D">
        <w:t>.</w:t>
      </w:r>
      <w:r w:rsidRPr="0080174D">
        <w:t xml:space="preserve"> No se trata de pedir permiso a las autoridades superiores, sino que permitirán la iniciativa tanto de los Equipos como de los Guías, siempre dentro de nuestro estilo y hábitos: INFORMANDO AL EQUIPO SUPERIOR…. juntan</w:t>
      </w:r>
      <w:r w:rsidR="0080174D" w:rsidRPr="0080174D">
        <w:t>do la pasión con la moderación</w:t>
      </w:r>
      <w:r w:rsidR="0080174D" w:rsidRPr="0080174D">
        <w:rPr>
          <w:vertAlign w:val="superscript"/>
        </w:rPr>
        <w:footnoteReference w:id="12"/>
      </w:r>
      <w:r w:rsidR="0080174D" w:rsidRPr="0080174D">
        <w:t>.</w:t>
      </w:r>
      <w:r w:rsidRPr="0080174D">
        <w:t xml:space="preserve"> A toda costa es necesario preservar, asegurar y mantener firmemente lo más valioso de nuestras tradiciones, digamos así, su esencia o quintaesencia para, según ella, reformular la organización a lo largo del tiempo a la luz de los nuevos desafíos que irá presentando el ti</w:t>
      </w:r>
      <w:r w:rsidR="0080174D" w:rsidRPr="0080174D">
        <w:t>empo futuro</w:t>
      </w:r>
      <w:r w:rsidR="0080174D">
        <w:rPr>
          <w:rStyle w:val="Refdenotaalpie"/>
        </w:rPr>
        <w:footnoteReference w:id="13"/>
      </w:r>
      <w:r w:rsidRPr="0080174D">
        <w:t>.</w:t>
      </w:r>
      <w:bookmarkStart w:id="37" w:name="_3rdcrjn" w:colFirst="0" w:colLast="0"/>
      <w:bookmarkEnd w:id="37"/>
      <w:r w:rsidR="0080174D">
        <w:t xml:space="preserve"> </w:t>
      </w:r>
      <w:r w:rsidRPr="0080174D">
        <w:t>El gobierno será siempre con respeto, paciencia y benignidad, pero todo conjugando con firmeza y resolución. Si no se toman resueltamente las resoluciones, la confusión se va extendiendo, y extendiendo hasta desorientar completamente a toda una Coordinación</w:t>
      </w:r>
      <w:r w:rsidR="0080174D" w:rsidRPr="0080174D">
        <w:rPr>
          <w:rStyle w:val="Refdenotaalpie"/>
          <w:rFonts w:ascii="Arial" w:eastAsia="Arial" w:hAnsi="Arial" w:cs="Arial"/>
          <w:b/>
          <w:i/>
          <w:szCs w:val="28"/>
        </w:rPr>
        <w:footnoteReference w:id="14"/>
      </w:r>
      <w:r w:rsidRPr="00E87765">
        <w:rPr>
          <w:rFonts w:ascii="Arial" w:eastAsia="Arial" w:hAnsi="Arial" w:cs="Arial"/>
          <w:i/>
          <w:color w:val="00B0F0"/>
          <w:szCs w:val="28"/>
        </w:rPr>
        <w:t>.</w:t>
      </w:r>
      <w:r w:rsidRPr="00E87765">
        <w:rPr>
          <w:rFonts w:ascii="Arial" w:eastAsia="Arial" w:hAnsi="Arial" w:cs="Arial"/>
          <w:b/>
          <w:i/>
          <w:color w:val="00B0F0"/>
          <w:szCs w:val="28"/>
        </w:rPr>
        <w:t xml:space="preserve"> </w:t>
      </w:r>
      <w:r w:rsidRPr="00E87765">
        <w:t xml:space="preserve"> “En adelante se dará mayor importancia a la Coordinación Local porque es ahí donde se da la batalla de los Talleres, de ahí salen los futuros Guías y de ahí salen también las ofrendas. En fin, ellos son los verdaderos Coordinadores.” </w:t>
      </w:r>
    </w:p>
    <w:p w14:paraId="1134CC4C" w14:textId="026D3358" w:rsidR="0080174D" w:rsidRDefault="00FE2571" w:rsidP="0080174D">
      <w:pPr>
        <w:pStyle w:val="Citadestacada"/>
      </w:pPr>
      <w:r w:rsidRPr="00E87765">
        <w:t xml:space="preserve">El segundo sector prácticamente casi olvidado era la Coordinación Nacional. En estos últimos años la Coordinación Nacional no tenía </w:t>
      </w:r>
      <w:r w:rsidRPr="00E87765">
        <w:lastRenderedPageBreak/>
        <w:t xml:space="preserve">ninguna preponderancia, no tomaba iniciativas, casi no tenía autonomía, eran sujetos pasivos esperando órdenes de arriba. Casi no daban un solo paso si no era por órdenes explícitas de los Zonales. </w:t>
      </w:r>
    </w:p>
    <w:p w14:paraId="1134C8F6" w14:textId="5E7FDA19" w:rsidR="0080174D" w:rsidRPr="00E87765" w:rsidRDefault="0080174D" w:rsidP="0080174D">
      <w:pPr>
        <w:pStyle w:val="Citadestacada"/>
        <w:rPr>
          <w:rFonts w:ascii="Arial" w:eastAsia="Arial" w:hAnsi="Arial" w:cs="Arial"/>
          <w:i/>
          <w:szCs w:val="28"/>
        </w:rPr>
      </w:pPr>
      <w:r>
        <w:t>D</w:t>
      </w:r>
      <w:r w:rsidR="00FE2571" w:rsidRPr="00E87765">
        <w:t>e ahora en adelante el eje de sustentación de los Talleres será la Coordinación Nacional, como quién dice, la columna vertebral de la marcha de nuestros Talleres</w:t>
      </w:r>
      <w:r>
        <w:rPr>
          <w:rStyle w:val="Refdenotaalpie"/>
        </w:rPr>
        <w:footnoteReference w:id="15"/>
      </w:r>
      <w:r w:rsidR="00FE2571" w:rsidRPr="00E87765">
        <w:t xml:space="preserve">.  </w:t>
      </w:r>
    </w:p>
    <w:p w14:paraId="6E24B98F" w14:textId="611D4E1F" w:rsidR="0080174D" w:rsidRDefault="00FE2571" w:rsidP="0080174D">
      <w:pPr>
        <w:pStyle w:val="Citadestacada"/>
        <w:rPr>
          <w:b/>
        </w:rPr>
      </w:pPr>
      <w:bookmarkStart w:id="38" w:name="_26in1rg" w:colFirst="0" w:colLast="0"/>
      <w:bookmarkEnd w:id="38"/>
      <w:r w:rsidRPr="00E87765">
        <w:t xml:space="preserve">Los Coordinadores Zonales no se transformarán en gobernantes de la Coordinación Nacional, por ejemplo, dando órdenes o dictando normas. Les dejarán una respetuosa autonomía.  A ellos, los Zonales les corresponde otra función muy noble y necesaria junto a la Coordinación Internacional, los Coordinadores Zonales debían ser como los </w:t>
      </w:r>
      <w:r w:rsidRPr="00E87765">
        <w:rPr>
          <w:u w:val="single"/>
        </w:rPr>
        <w:t>brazos largos</w:t>
      </w:r>
      <w:r w:rsidRPr="00E87765">
        <w:t xml:space="preserve"> de la Coordinación Internacional. Su oficio o tarea no es sobre todo en referencia a la Coordinación Nacional sino en referencia a la Coordinación Internacional tratando de cubrir o realizar lo que la Coordinación Internacional no alcanza a llegar</w:t>
      </w:r>
      <w:r w:rsidR="0080174D">
        <w:rPr>
          <w:rStyle w:val="Refdenotaalpie"/>
        </w:rPr>
        <w:footnoteReference w:id="16"/>
      </w:r>
      <w:r w:rsidRPr="00E87765">
        <w:t xml:space="preserve">. </w:t>
      </w:r>
    </w:p>
    <w:p w14:paraId="6C5E257A" w14:textId="77777777" w:rsidR="0080174D" w:rsidRDefault="0080174D" w:rsidP="00FE2571">
      <w:pPr>
        <w:spacing w:after="0" w:line="276" w:lineRule="auto"/>
        <w:jc w:val="both"/>
        <w:rPr>
          <w:rFonts w:ascii="Arial" w:eastAsia="Arial" w:hAnsi="Arial" w:cs="Arial"/>
          <w:b/>
          <w:i/>
          <w:szCs w:val="28"/>
        </w:rPr>
      </w:pPr>
    </w:p>
    <w:p w14:paraId="00000146" w14:textId="0EEE707D" w:rsidR="004B4253" w:rsidRPr="00E87765" w:rsidRDefault="00FE2571" w:rsidP="00FE2571">
      <w:pPr>
        <w:spacing w:after="0" w:line="276" w:lineRule="auto"/>
        <w:jc w:val="both"/>
        <w:rPr>
          <w:rFonts w:ascii="Arial" w:eastAsia="Arial" w:hAnsi="Arial" w:cs="Arial"/>
          <w:b/>
          <w:color w:val="191919"/>
          <w:szCs w:val="28"/>
        </w:rPr>
      </w:pPr>
      <w:r w:rsidRPr="00E87765">
        <w:rPr>
          <w:rFonts w:ascii="Arial" w:eastAsia="Arial" w:hAnsi="Arial" w:cs="Arial"/>
          <w:b/>
          <w:color w:val="191919"/>
          <w:szCs w:val="28"/>
        </w:rPr>
        <w:t>FIN</w:t>
      </w:r>
    </w:p>
    <w:p w14:paraId="00000147" w14:textId="77777777" w:rsidR="004B4253" w:rsidRPr="00E87765" w:rsidRDefault="004B4253" w:rsidP="00FE2571">
      <w:pPr>
        <w:spacing w:after="0" w:line="276" w:lineRule="auto"/>
        <w:jc w:val="both"/>
        <w:rPr>
          <w:rFonts w:ascii="Arial" w:eastAsia="Arial" w:hAnsi="Arial" w:cs="Arial"/>
          <w:b/>
          <w:color w:val="191919"/>
          <w:szCs w:val="28"/>
        </w:rPr>
      </w:pPr>
    </w:p>
    <w:p w14:paraId="00000148" w14:textId="77777777" w:rsidR="004B4253" w:rsidRPr="00E87765" w:rsidRDefault="00FE2571" w:rsidP="00FE2571">
      <w:pPr>
        <w:spacing w:after="0" w:line="276" w:lineRule="auto"/>
        <w:jc w:val="both"/>
        <w:rPr>
          <w:rFonts w:ascii="Arial" w:eastAsia="Arial" w:hAnsi="Arial" w:cs="Arial"/>
          <w:b/>
          <w:color w:val="191919"/>
          <w:szCs w:val="28"/>
        </w:rPr>
      </w:pPr>
      <w:proofErr w:type="gramStart"/>
      <w:r w:rsidRPr="00E87765">
        <w:rPr>
          <w:rFonts w:ascii="Arial" w:eastAsia="Arial" w:hAnsi="Arial" w:cs="Arial"/>
          <w:b/>
          <w:color w:val="191919"/>
          <w:szCs w:val="28"/>
        </w:rPr>
        <w:t>CARLOTA :</w:t>
      </w:r>
      <w:proofErr w:type="gramEnd"/>
      <w:r w:rsidRPr="00E87765">
        <w:rPr>
          <w:rFonts w:ascii="Arial" w:eastAsia="Arial" w:hAnsi="Arial" w:cs="Arial"/>
          <w:b/>
          <w:color w:val="191919"/>
          <w:szCs w:val="28"/>
        </w:rPr>
        <w:t xml:space="preserve"> LO QUE TENGO MÁS ADELANTE SON LOS SUEÑOS DEL PADRE FRENTE A LOS GUIAS Y FRENTE A QUE DESEABA QUE FUERA TALLERES. </w:t>
      </w:r>
    </w:p>
    <w:p w14:paraId="00000149" w14:textId="77777777" w:rsidR="004B4253" w:rsidRPr="00E87765" w:rsidRDefault="004B4253" w:rsidP="00FE2571">
      <w:pPr>
        <w:spacing w:after="0" w:line="276" w:lineRule="auto"/>
        <w:jc w:val="both"/>
        <w:rPr>
          <w:rFonts w:ascii="Arial" w:eastAsia="Arial" w:hAnsi="Arial" w:cs="Arial"/>
          <w:b/>
          <w:color w:val="191919"/>
          <w:szCs w:val="28"/>
        </w:rPr>
      </w:pPr>
    </w:p>
    <w:p w14:paraId="0000014A" w14:textId="77777777" w:rsidR="004B4253" w:rsidRPr="00E87765" w:rsidRDefault="004B4253" w:rsidP="00FE2571">
      <w:pPr>
        <w:spacing w:after="0" w:line="276" w:lineRule="auto"/>
        <w:jc w:val="both"/>
        <w:rPr>
          <w:rFonts w:ascii="Arial" w:eastAsia="Arial" w:hAnsi="Arial" w:cs="Arial"/>
          <w:b/>
          <w:color w:val="191919"/>
          <w:szCs w:val="28"/>
        </w:rPr>
      </w:pPr>
    </w:p>
    <w:p w14:paraId="0000014B" w14:textId="77777777" w:rsidR="004B4253" w:rsidRPr="00E87765" w:rsidRDefault="004B4253" w:rsidP="00FE2571">
      <w:pPr>
        <w:spacing w:after="0" w:line="276" w:lineRule="auto"/>
        <w:jc w:val="both"/>
        <w:rPr>
          <w:rFonts w:ascii="Arial" w:eastAsia="Arial" w:hAnsi="Arial" w:cs="Arial"/>
          <w:b/>
          <w:color w:val="191919"/>
          <w:szCs w:val="28"/>
        </w:rPr>
      </w:pPr>
    </w:p>
    <w:p w14:paraId="0000014C" w14:textId="77777777" w:rsidR="004B4253" w:rsidRPr="00E87765" w:rsidRDefault="004B4253" w:rsidP="00FE2571">
      <w:pPr>
        <w:spacing w:after="0" w:line="276" w:lineRule="auto"/>
        <w:jc w:val="both"/>
        <w:rPr>
          <w:rFonts w:ascii="Arial" w:eastAsia="Arial" w:hAnsi="Arial" w:cs="Arial"/>
          <w:b/>
          <w:color w:val="191919"/>
          <w:szCs w:val="28"/>
        </w:rPr>
      </w:pPr>
    </w:p>
    <w:p w14:paraId="0000014D" w14:textId="77777777" w:rsidR="004B4253" w:rsidRPr="00E87765" w:rsidRDefault="004B4253" w:rsidP="00FE2571">
      <w:pPr>
        <w:spacing w:after="0" w:line="276" w:lineRule="auto"/>
        <w:jc w:val="both"/>
        <w:rPr>
          <w:rFonts w:ascii="Arial" w:eastAsia="Arial" w:hAnsi="Arial" w:cs="Arial"/>
          <w:b/>
          <w:color w:val="191919"/>
          <w:szCs w:val="28"/>
        </w:rPr>
      </w:pPr>
    </w:p>
    <w:p w14:paraId="0000014E" w14:textId="77777777" w:rsidR="004B4253" w:rsidRPr="00E87765" w:rsidRDefault="004B4253" w:rsidP="00FE2571">
      <w:pPr>
        <w:spacing w:after="0" w:line="276" w:lineRule="auto"/>
        <w:jc w:val="both"/>
        <w:rPr>
          <w:rFonts w:ascii="Arial" w:eastAsia="Arial" w:hAnsi="Arial" w:cs="Arial"/>
          <w:b/>
          <w:color w:val="191919"/>
          <w:szCs w:val="28"/>
        </w:rPr>
      </w:pPr>
    </w:p>
    <w:p w14:paraId="0000014F" w14:textId="77777777" w:rsidR="004B4253" w:rsidRPr="00E87765" w:rsidRDefault="004B4253" w:rsidP="00FE2571">
      <w:pPr>
        <w:spacing w:after="0" w:line="276" w:lineRule="auto"/>
        <w:jc w:val="both"/>
        <w:rPr>
          <w:rFonts w:ascii="Arial" w:eastAsia="Arial" w:hAnsi="Arial" w:cs="Arial"/>
          <w:b/>
          <w:color w:val="191919"/>
          <w:szCs w:val="28"/>
        </w:rPr>
      </w:pPr>
    </w:p>
    <w:p w14:paraId="00000150" w14:textId="77777777" w:rsidR="004B4253" w:rsidRPr="00E87765" w:rsidRDefault="004B4253" w:rsidP="00FE2571">
      <w:pPr>
        <w:spacing w:after="0" w:line="276" w:lineRule="auto"/>
        <w:jc w:val="both"/>
        <w:rPr>
          <w:rFonts w:ascii="Arial" w:eastAsia="Arial" w:hAnsi="Arial" w:cs="Arial"/>
          <w:b/>
          <w:color w:val="191919"/>
          <w:szCs w:val="28"/>
        </w:rPr>
      </w:pPr>
      <w:bookmarkStart w:id="39" w:name="_lnxbz9" w:colFirst="0" w:colLast="0"/>
      <w:bookmarkEnd w:id="39"/>
    </w:p>
    <w:p w14:paraId="00000151" w14:textId="77777777" w:rsidR="004B4253" w:rsidRPr="00E87765" w:rsidRDefault="004B4253" w:rsidP="00FE2571">
      <w:pPr>
        <w:spacing w:after="0" w:line="276" w:lineRule="auto"/>
        <w:jc w:val="both"/>
        <w:rPr>
          <w:rFonts w:ascii="Arial" w:eastAsia="Arial" w:hAnsi="Arial" w:cs="Arial"/>
          <w:b/>
          <w:color w:val="191919"/>
          <w:szCs w:val="28"/>
        </w:rPr>
      </w:pPr>
    </w:p>
    <w:p w14:paraId="00000157" w14:textId="77777777" w:rsidR="004B4253" w:rsidRPr="00E87765" w:rsidRDefault="00FE2571" w:rsidP="0080174D">
      <w:pPr>
        <w:pStyle w:val="Ttulo2"/>
      </w:pPr>
      <w:bookmarkStart w:id="40" w:name="_Toc18318086"/>
      <w:r w:rsidRPr="00E87765">
        <w:t>Frente a TOV</w:t>
      </w:r>
      <w:bookmarkEnd w:id="40"/>
      <w:r w:rsidRPr="00E87765">
        <w:t xml:space="preserve"> </w:t>
      </w:r>
    </w:p>
    <w:p w14:paraId="00000158" w14:textId="2E3DDB70" w:rsidR="004B4253" w:rsidRPr="00E87765" w:rsidRDefault="00FE2571" w:rsidP="0080174D">
      <w:pPr>
        <w:pStyle w:val="Citadestacada"/>
      </w:pPr>
      <w:r w:rsidRPr="00E87765">
        <w:t>Yo estoy buscando que Dios sea conocido y amado en los corazones y así se transformen sus vidas. En mi vida he hecho los posibles e imposibles para que este ideal sea una realidad</w:t>
      </w:r>
      <w:r w:rsidR="0080174D">
        <w:rPr>
          <w:rStyle w:val="Refdenotaalpie"/>
        </w:rPr>
        <w:footnoteReference w:id="17"/>
      </w:r>
      <w:r w:rsidR="0080174D">
        <w:t>.</w:t>
      </w:r>
    </w:p>
    <w:p w14:paraId="0000015A" w14:textId="5CC326ED" w:rsidR="004B4253" w:rsidRPr="00E87765" w:rsidRDefault="00FE2571" w:rsidP="0080174D">
      <w:pPr>
        <w:pStyle w:val="Citadestacada"/>
      </w:pPr>
      <w:r w:rsidRPr="00E87765">
        <w:t xml:space="preserve">Si los Talleres no consiguen formar gente que “toma en serio a Dios”, gente que camina en la presencia del Señor, ¿para qué sirve, </w:t>
      </w:r>
      <w:r w:rsidR="0080174D">
        <w:t>¿</w:t>
      </w:r>
      <w:r w:rsidRPr="00E87765">
        <w:t>cuál es la razón de ser en la Iglesia sino es esto?</w:t>
      </w:r>
      <w:r w:rsidR="0080174D">
        <w:rPr>
          <w:rStyle w:val="Refdenotaalpie"/>
        </w:rPr>
        <w:footnoteReference w:id="18"/>
      </w:r>
      <w:r w:rsidRPr="00E87765">
        <w:t xml:space="preserve"> </w:t>
      </w:r>
    </w:p>
    <w:p w14:paraId="0000015C" w14:textId="0FC20588" w:rsidR="004B4253" w:rsidRPr="00E87765" w:rsidRDefault="00FE2571" w:rsidP="007B71B0">
      <w:pPr>
        <w:pStyle w:val="Citadestacada"/>
      </w:pPr>
      <w:r w:rsidRPr="00E87765">
        <w:t>En la Iglesia hay muchos teólogos, doctores en teología no está mal</w:t>
      </w:r>
      <w:r w:rsidR="0080174D">
        <w:t>.</w:t>
      </w:r>
      <w:r w:rsidRPr="00E87765">
        <w:t xml:space="preserve"> Pero, lo que yo me pregunto es frente a tantos doctores en teología, en la Iglesia Católica ¿dónde están los maestros de oración? Respóndanme ¿Dónde están los maestros de oración en la Iglesia Católica? Pues aquí están. Bien o mal, ustedes hacen lo que nadie hace en la Iglesia. Enseñar a orar de manera ordenada, metódica, sistemática, progresiva, variada. Son ustedes, nadie más. Y si ustedes no lo hacen, no lo hace nadie. Entonces tenemos una Iglesia de palabras vacías y nada de espíritu, vida</w:t>
      </w:r>
      <w:r w:rsidR="0080174D">
        <w:t>, vibración pentecostal. Eso es</w:t>
      </w:r>
      <w:r w:rsidR="0080174D">
        <w:rPr>
          <w:rStyle w:val="Refdenotaalpie"/>
          <w:color w:val="FF0000"/>
        </w:rPr>
        <w:footnoteReference w:id="19"/>
      </w:r>
      <w:r w:rsidR="0080174D">
        <w:t>.</w:t>
      </w:r>
    </w:p>
    <w:p w14:paraId="0000015E" w14:textId="52A1F638" w:rsidR="004B4253" w:rsidRPr="00E87765" w:rsidRDefault="00FE2571" w:rsidP="0080174D">
      <w:pPr>
        <w:pStyle w:val="Citadestacada"/>
      </w:pPr>
      <w:r w:rsidRPr="00E87765">
        <w:t>Ustedes están haciendo lo único necesario, porque si la religión no es vida, no es contacto personal, no es trato de amistad estando verdaderamente a solas con el Señor que nos ama. Si no es eso, qué cosa es la religión. Pura cosa artificial, nada más. Ritos y exterioridades</w:t>
      </w:r>
      <w:r w:rsidR="0080174D">
        <w:rPr>
          <w:rStyle w:val="Refdenotaalpie"/>
        </w:rPr>
        <w:footnoteReference w:id="20"/>
      </w:r>
      <w:r w:rsidRPr="00E87765">
        <w:t xml:space="preserve">. </w:t>
      </w:r>
    </w:p>
    <w:p w14:paraId="00000160" w14:textId="197C7E9D" w:rsidR="004B4253" w:rsidRDefault="00FE2571" w:rsidP="0080174D">
      <w:pPr>
        <w:pStyle w:val="Ttulo2"/>
      </w:pPr>
      <w:bookmarkStart w:id="41" w:name="_Toc18318087"/>
      <w:r w:rsidRPr="00E87765">
        <w:t>Frente al pueblo de Guías que soñó el PIL</w:t>
      </w:r>
      <w:bookmarkEnd w:id="41"/>
    </w:p>
    <w:p w14:paraId="581216FD" w14:textId="77777777" w:rsidR="0080174D" w:rsidRPr="0080174D" w:rsidRDefault="0080174D" w:rsidP="0080174D"/>
    <w:p w14:paraId="00000161" w14:textId="63DE9DEB" w:rsidR="004B4253" w:rsidRDefault="00FE2571" w:rsidP="00FE2571">
      <w:pPr>
        <w:spacing w:after="0" w:line="276" w:lineRule="auto"/>
        <w:jc w:val="both"/>
        <w:rPr>
          <w:rFonts w:ascii="Arial" w:eastAsia="Arial" w:hAnsi="Arial" w:cs="Arial"/>
          <w:i/>
          <w:color w:val="191919"/>
          <w:szCs w:val="28"/>
        </w:rPr>
      </w:pPr>
      <w:r w:rsidRPr="00E87765">
        <w:rPr>
          <w:rFonts w:ascii="Arial" w:eastAsia="Arial" w:hAnsi="Arial" w:cs="Arial"/>
          <w:color w:val="191919"/>
          <w:szCs w:val="28"/>
        </w:rPr>
        <w:lastRenderedPageBreak/>
        <w:t xml:space="preserve">Nuestro Fundador se expresó de variadísimas maneras cómo soñaba </w:t>
      </w:r>
      <w:r w:rsidR="007B71B0" w:rsidRPr="00E87765">
        <w:rPr>
          <w:rFonts w:ascii="Arial" w:eastAsia="Arial" w:hAnsi="Arial" w:cs="Arial"/>
          <w:color w:val="191919"/>
          <w:szCs w:val="28"/>
        </w:rPr>
        <w:t>que fuéramos sus</w:t>
      </w:r>
      <w:r w:rsidRPr="00E87765">
        <w:rPr>
          <w:rFonts w:ascii="Arial" w:eastAsia="Arial" w:hAnsi="Arial" w:cs="Arial"/>
          <w:color w:val="191919"/>
          <w:szCs w:val="28"/>
        </w:rPr>
        <w:t xml:space="preserve"> Guías</w:t>
      </w:r>
      <w:r w:rsidRPr="00E87765">
        <w:rPr>
          <w:rFonts w:ascii="Arial" w:eastAsia="Arial" w:hAnsi="Arial" w:cs="Arial"/>
          <w:i/>
          <w:color w:val="191919"/>
          <w:szCs w:val="28"/>
        </w:rPr>
        <w:t>. A continuac</w:t>
      </w:r>
      <w:r w:rsidR="0080174D">
        <w:rPr>
          <w:rFonts w:ascii="Arial" w:eastAsia="Arial" w:hAnsi="Arial" w:cs="Arial"/>
          <w:i/>
          <w:color w:val="191919"/>
          <w:szCs w:val="28"/>
        </w:rPr>
        <w:t>ión, le escucharemos en las Charlas de Culminación</w:t>
      </w:r>
      <w:r w:rsidRPr="00E87765">
        <w:rPr>
          <w:rFonts w:ascii="Arial" w:eastAsia="Arial" w:hAnsi="Arial" w:cs="Arial"/>
          <w:i/>
          <w:color w:val="191919"/>
          <w:szCs w:val="28"/>
        </w:rPr>
        <w:t xml:space="preserve"> cuando se refería a sus Guías. Mirémonos a nosotros mismos con sentido de autocrítica para ver que decisiones debemos tomar</w:t>
      </w:r>
      <w:r w:rsidR="0080174D">
        <w:rPr>
          <w:rFonts w:ascii="Arial" w:eastAsia="Arial" w:hAnsi="Arial" w:cs="Arial"/>
          <w:i/>
          <w:color w:val="191919"/>
          <w:szCs w:val="28"/>
        </w:rPr>
        <w:t>.</w:t>
      </w:r>
    </w:p>
    <w:p w14:paraId="234CF5E4" w14:textId="77777777" w:rsidR="0080174D" w:rsidRPr="00E87765" w:rsidRDefault="0080174D" w:rsidP="00FE2571">
      <w:pPr>
        <w:spacing w:after="0" w:line="276" w:lineRule="auto"/>
        <w:jc w:val="both"/>
        <w:rPr>
          <w:rFonts w:ascii="Arial" w:eastAsia="Arial" w:hAnsi="Arial" w:cs="Arial"/>
          <w:i/>
          <w:color w:val="191919"/>
          <w:szCs w:val="28"/>
        </w:rPr>
      </w:pPr>
    </w:p>
    <w:p w14:paraId="11C03EF6" w14:textId="5E628760" w:rsidR="0080174D" w:rsidRPr="0080174D" w:rsidRDefault="00FE2571" w:rsidP="007B71B0">
      <w:pPr>
        <w:pStyle w:val="Ttulo3"/>
      </w:pPr>
      <w:bookmarkStart w:id="42" w:name="_Toc18318088"/>
      <w:r w:rsidRPr="00E87765">
        <w:t>Guías con fuego testigos</w:t>
      </w:r>
      <w:bookmarkEnd w:id="42"/>
    </w:p>
    <w:p w14:paraId="14215BC7" w14:textId="77777777" w:rsidR="00B602F7" w:rsidRDefault="00FE2571" w:rsidP="00B602F7">
      <w:pPr>
        <w:pStyle w:val="Citadestacada"/>
      </w:pPr>
      <w:r w:rsidRPr="00E87765">
        <w:t xml:space="preserve">En estos 28 años ha habido Guías (y muchos) que han </w:t>
      </w:r>
      <w:r w:rsidRPr="00E87765">
        <w:rPr>
          <w:b/>
        </w:rPr>
        <w:t xml:space="preserve">dejado la vida </w:t>
      </w:r>
      <w:r w:rsidR="0080174D">
        <w:t xml:space="preserve">en el campo </w:t>
      </w:r>
      <w:r w:rsidRPr="00E87765">
        <w:t xml:space="preserve">de batalla, batalla del espíritu. </w:t>
      </w:r>
      <w:r w:rsidRPr="00E87765">
        <w:rPr>
          <w:b/>
        </w:rPr>
        <w:t xml:space="preserve">Han trabajado </w:t>
      </w:r>
      <w:r w:rsidRPr="00E87765">
        <w:t>con mayor ímpetu y creatividad que si se tratara de una empresa familiar…</w:t>
      </w:r>
    </w:p>
    <w:p w14:paraId="00000165" w14:textId="122442BF" w:rsidR="004B4253" w:rsidRPr="00E87765" w:rsidRDefault="00B602F7" w:rsidP="00B602F7">
      <w:pPr>
        <w:pStyle w:val="Citadestacada"/>
        <w:rPr>
          <w:color w:val="A53010"/>
        </w:rPr>
      </w:pPr>
      <w:r>
        <w:t xml:space="preserve"> </w:t>
      </w:r>
      <w:r w:rsidR="00FE2571" w:rsidRPr="00E87765">
        <w:t xml:space="preserve">Fueron miles de personas que </w:t>
      </w:r>
      <w:r w:rsidR="00FE2571" w:rsidRPr="00E87765">
        <w:rPr>
          <w:b/>
        </w:rPr>
        <w:t xml:space="preserve">recuperaron el sentido de la vida </w:t>
      </w:r>
      <w:r w:rsidR="00FE2571" w:rsidRPr="00E87765">
        <w:t>y la alegría de vivir… muchos hogares recuperaron la concordia y la paz.</w:t>
      </w:r>
    </w:p>
    <w:p w14:paraId="523EAE21" w14:textId="77777777" w:rsidR="00B602F7" w:rsidRDefault="00FE2571" w:rsidP="00B602F7">
      <w:pPr>
        <w:pStyle w:val="Citadestacada"/>
        <w:rPr>
          <w:color w:val="191919"/>
        </w:rPr>
      </w:pPr>
      <w:r w:rsidRPr="00E87765">
        <w:rPr>
          <w:color w:val="191919"/>
        </w:rPr>
        <w:t xml:space="preserve">Estamos en la hora de Refundación…de ahora en adelante </w:t>
      </w:r>
      <w:r w:rsidRPr="00E87765">
        <w:rPr>
          <w:b/>
          <w:color w:val="191919"/>
        </w:rPr>
        <w:t xml:space="preserve">yo quiero, busco y lucharé hasta el final </w:t>
      </w:r>
      <w:r w:rsidRPr="00E87765">
        <w:rPr>
          <w:color w:val="191919"/>
        </w:rPr>
        <w:t>por lograr un pueblo de Guías mayoritariamente fervorosos, santificados, idealistas y verdaderamente enamorados de Nuestr</w:t>
      </w:r>
      <w:r w:rsidR="0080174D">
        <w:rPr>
          <w:color w:val="191919"/>
        </w:rPr>
        <w:t>o Señor Jesucristo.</w:t>
      </w:r>
    </w:p>
    <w:p w14:paraId="00000169" w14:textId="0CF947A8" w:rsidR="004B4253" w:rsidRPr="00E87765" w:rsidRDefault="00FE2571" w:rsidP="00B602F7">
      <w:pPr>
        <w:pStyle w:val="Citadestacada"/>
      </w:pPr>
      <w:r w:rsidRPr="00E87765">
        <w:t>Mientras el mundo se apega a lo que pasa, el Guía clama por la trascendencia de lo eterno.</w:t>
      </w:r>
      <w:r w:rsidR="00B602F7">
        <w:t xml:space="preserve"> </w:t>
      </w:r>
      <w:r w:rsidRPr="00E87765">
        <w:t>Mientras el egoísmo y la vanidad se encadenan a la argolla del centro de sí mismo, el Guía hace resonar, oportuna e inoportunamente, las verdades eternas y la realidad inmortal de Dios.</w:t>
      </w:r>
    </w:p>
    <w:p w14:paraId="0000016B" w14:textId="77777777" w:rsidR="004B4253" w:rsidRPr="00E87765" w:rsidRDefault="00FE2571" w:rsidP="00B602F7">
      <w:pPr>
        <w:pStyle w:val="Citadestacada"/>
      </w:pPr>
      <w:r w:rsidRPr="00E87765">
        <w:t>Mientras la codicia produce sed de dinero, y la ambición sed de vanagloria, el Guía descubre las fuentes de aguas vivas que saltan hasta la vida eterna.</w:t>
      </w:r>
    </w:p>
    <w:p w14:paraId="0000016D" w14:textId="476FAEBE" w:rsidR="004B4253" w:rsidRPr="007B71B0" w:rsidRDefault="00FE2571" w:rsidP="00B602F7">
      <w:pPr>
        <w:pStyle w:val="Citadestacada"/>
      </w:pPr>
      <w:r w:rsidRPr="007B71B0">
        <w:t>Simplemente el Guía es e</w:t>
      </w:r>
      <w:r w:rsidR="00B602F7" w:rsidRPr="007B71B0">
        <w:t>l dispensador de la vida eterna.</w:t>
      </w:r>
    </w:p>
    <w:p w14:paraId="0000016E" w14:textId="153BAAAE" w:rsidR="004B4253" w:rsidRPr="007B71B0" w:rsidRDefault="00FE2571" w:rsidP="00B602F7">
      <w:pPr>
        <w:pStyle w:val="Citadestacada"/>
      </w:pPr>
      <w:bookmarkStart w:id="43" w:name="_35nkun2" w:colFirst="0" w:colLast="0"/>
      <w:bookmarkEnd w:id="43"/>
      <w:r w:rsidRPr="00E87765">
        <w:t xml:space="preserve">Yo quiero un pueblo de Guías que repitan a la humanidad que el ideal consiste en que Dios sea Dios en nuestras vidas y que su nombre sea glorificado en el tiempo sin fin </w:t>
      </w:r>
      <w:r w:rsidRPr="007B71B0">
        <w:t xml:space="preserve">y todo esto sucederá cuando el Guía se entregue al Señor, al trato personal, estando </w:t>
      </w:r>
      <w:r w:rsidRPr="007B71B0">
        <w:lastRenderedPageBreak/>
        <w:t>verdaderamente a solas con Aquel que sabemos nos ama, y que se llama Oración Personal,</w:t>
      </w:r>
    </w:p>
    <w:p w14:paraId="00000170" w14:textId="04670975" w:rsidR="004B4253" w:rsidRPr="00E87765" w:rsidRDefault="00FE2571" w:rsidP="00B602F7">
      <w:pPr>
        <w:pStyle w:val="Citadestacada"/>
      </w:pPr>
      <w:bookmarkStart w:id="44" w:name="_1ksv4uv" w:colFirst="0" w:colLast="0"/>
      <w:bookmarkEnd w:id="44"/>
      <w:r w:rsidRPr="007B71B0">
        <w:t>¿Qué hacer para no tener tanta gente desganada y mediocre en nuestras filas? ¿Cómo se comprende que Guías que se sienten orgullosamente Guías y que sin embargo dejan de impartir Talleres años y años, y nadie les dice nada, y les parece que eso es normal, y si alguien los corrige, se sienten ofendidos? ¿Cómo se entiende todo eso? Esto no va bien. Esto tiene que cambiar de rumbo, metiendo a la gente en un proceso de santificación cris</w:t>
      </w:r>
      <w:r w:rsidR="00B602F7" w:rsidRPr="007B71B0">
        <w:t>tificante, en estado permanente.</w:t>
      </w:r>
    </w:p>
    <w:p w14:paraId="00000172" w14:textId="6566ADE9" w:rsidR="004B4253" w:rsidRPr="00E87765" w:rsidRDefault="00FE2571" w:rsidP="00B602F7">
      <w:pPr>
        <w:pStyle w:val="Citadestacada"/>
      </w:pPr>
      <w:r w:rsidRPr="00E87765">
        <w:t>Yo quiero Guías, ardientes como llamas… que den calor, vida y luz a los que vienen a nosotros buscando a Dios. Los talleristas que llegan a los Guías vienen buscando a Dios sabiendo y sin saber, generalmente sin saber, pero vienen buscando a Dios. No lo sabe</w:t>
      </w:r>
      <w:r w:rsidR="00B602F7">
        <w:t>n, pero vienen buscando a Dios.</w:t>
      </w:r>
    </w:p>
    <w:p w14:paraId="603E6478" w14:textId="762E0F28" w:rsidR="00B602F7" w:rsidRPr="00E87765" w:rsidRDefault="00FE2571" w:rsidP="00B602F7">
      <w:pPr>
        <w:pStyle w:val="Citadestacada"/>
      </w:pPr>
      <w:r w:rsidRPr="00E87765">
        <w:t xml:space="preserve">Nosotros, los Guías, gente de Talleres, todavía estamos de pie en el mundo y en la vida por una sola razón: </w:t>
      </w:r>
      <w:r w:rsidRPr="007B71B0">
        <w:t>meter fuego en la tierra y formar un ejército compacto de amigos del Señor, ardientes, comprometidos por Jesucristo</w:t>
      </w:r>
      <w:r w:rsidRPr="00E87765">
        <w:t xml:space="preserve"> como un Pablo, arrebatados por nuestro Dios, y por un nuevo Pentecost</w:t>
      </w:r>
      <w:r w:rsidR="00B602F7">
        <w:t>és en la Iglesia y en el mundo.</w:t>
      </w:r>
    </w:p>
    <w:p w14:paraId="00000175" w14:textId="4E8619B4" w:rsidR="004B4253" w:rsidRPr="00E87765" w:rsidRDefault="00FE2571" w:rsidP="00B602F7">
      <w:pPr>
        <w:pStyle w:val="Citadestacada"/>
      </w:pPr>
      <w:r w:rsidRPr="007B71B0">
        <w:t>Tengo la impresión de que la pedagogía que he imprimido en los Talleres no ha sido acertada porque no he conseguido hacer de los</w:t>
      </w:r>
      <w:r w:rsidR="00B602F7" w:rsidRPr="007B71B0">
        <w:t xml:space="preserve"> Guías un pueblo de convertidos.</w:t>
      </w:r>
    </w:p>
    <w:p w14:paraId="00000176" w14:textId="466C5033" w:rsidR="004B4253" w:rsidRPr="00E87765" w:rsidRDefault="00FE2571" w:rsidP="00B602F7">
      <w:pPr>
        <w:pStyle w:val="Citadestacada"/>
      </w:pPr>
      <w:r w:rsidRPr="00E87765">
        <w:t xml:space="preserve">¿Cómo hacer para que los Guía lleguen a ser verdaderos adoradores en espíritu y verdad?, </w:t>
      </w:r>
      <w:r w:rsidR="00B602F7" w:rsidRPr="00E87765">
        <w:t>¿y anuncien y promuevan la gratuidad absoluta de la adoración, y que Dios sea verdaderamente Dios en los corazones, en la sociedad y en la humanidad?</w:t>
      </w:r>
      <w:r w:rsidRPr="00E87765">
        <w:t xml:space="preserve"> </w:t>
      </w:r>
    </w:p>
    <w:p w14:paraId="00000177" w14:textId="77777777" w:rsidR="004B4253" w:rsidRPr="00E87765" w:rsidRDefault="004B4253" w:rsidP="00B602F7">
      <w:pPr>
        <w:pStyle w:val="Citadestacada"/>
        <w:rPr>
          <w:highlight w:val="yellow"/>
        </w:rPr>
      </w:pPr>
    </w:p>
    <w:p w14:paraId="00000178" w14:textId="1A060A95" w:rsidR="004B4253" w:rsidRPr="00E87765" w:rsidRDefault="00FE2571" w:rsidP="00B602F7">
      <w:pPr>
        <w:pStyle w:val="Citadestacada"/>
      </w:pPr>
      <w:r w:rsidRPr="00E87765">
        <w:lastRenderedPageBreak/>
        <w:t>Quiero y anhelo que todos los Guías del mundo sean una caudalosa fuente donde los talleristas sedientos puedan beber el agua de la vida eterna y que ningún Guía del mundo</w:t>
      </w:r>
      <w:r w:rsidR="00B602F7">
        <w:t xml:space="preserve"> sea una fuente agotada, nunca.</w:t>
      </w:r>
    </w:p>
    <w:p w14:paraId="0000017C" w14:textId="3491811F" w:rsidR="004B4253" w:rsidRPr="00E87765" w:rsidRDefault="00FE2571" w:rsidP="00B602F7">
      <w:pPr>
        <w:pStyle w:val="Citadestacada"/>
      </w:pPr>
      <w:r w:rsidRPr="00E87765">
        <w:t xml:space="preserve">Aquel día, el pueblo de los Talleres estaba sentado a la sombra de los árboles y aquel día te pedí un favor, Señor, y te dije estas palabras: “por favor, que la fragilidad no tenga la última palabra en este pueblo de Guías, que la fragilidad no tenga la última palabra.” Y recuerdo que me respondiste: </w:t>
      </w:r>
      <w:r w:rsidRPr="00E87765">
        <w:rPr>
          <w:b/>
        </w:rPr>
        <w:t xml:space="preserve">todo es posible a condición de que no </w:t>
      </w:r>
      <w:r w:rsidR="00B602F7">
        <w:rPr>
          <w:b/>
        </w:rPr>
        <w:t>alimenten los hijos del egoísmo.</w:t>
      </w:r>
    </w:p>
    <w:p w14:paraId="0000017E" w14:textId="4DB3976C" w:rsidR="004B4253" w:rsidRPr="00E87765" w:rsidRDefault="00FE2571" w:rsidP="00B602F7">
      <w:pPr>
        <w:pStyle w:val="Citadestacada"/>
      </w:pPr>
      <w:r w:rsidRPr="00E87765">
        <w:t xml:space="preserve">Ten piedad, mi Señor, por estos Guías, caminantes por los senderos de la noche. A veces parecemos árboles azotados y sin flores. Ten piedad de este pueblo e inúndanos de consolación y de una fe invencible, y condúcenos por el sendero de la humildad, siguiendo tus huellas, Jesús. </w:t>
      </w:r>
    </w:p>
    <w:p w14:paraId="0000017F" w14:textId="3B0B59C6" w:rsidR="004B4253" w:rsidRPr="00E87765" w:rsidRDefault="00FE2571" w:rsidP="00B602F7">
      <w:pPr>
        <w:pStyle w:val="Citadestacada"/>
        <w:rPr>
          <w:strike/>
        </w:rPr>
      </w:pPr>
      <w:r w:rsidRPr="00E87765">
        <w:t>Y no te olvides, mi Señor Jesús, de derramar cada noche bálsamo perfumado sobre las heridas abiertas de este pueblo de Guías que lucha por la gloria de tu nombre y la consolación de los</w:t>
      </w:r>
      <w:r w:rsidRPr="00E87765">
        <w:rPr>
          <w:color w:val="FF0000"/>
        </w:rPr>
        <w:t xml:space="preserve"> </w:t>
      </w:r>
      <w:r w:rsidR="00B602F7">
        <w:t>hermanos.</w:t>
      </w:r>
    </w:p>
    <w:p w14:paraId="00000180" w14:textId="77777777" w:rsidR="004B4253" w:rsidRPr="00E87765" w:rsidRDefault="004B4253" w:rsidP="00FE2571">
      <w:pPr>
        <w:spacing w:after="0" w:line="276" w:lineRule="auto"/>
        <w:jc w:val="both"/>
        <w:rPr>
          <w:rFonts w:ascii="Arial" w:eastAsia="Arial" w:hAnsi="Arial" w:cs="Arial"/>
          <w:b/>
          <w:i/>
          <w:szCs w:val="28"/>
        </w:rPr>
      </w:pPr>
    </w:p>
    <w:p w14:paraId="00000181" w14:textId="77777777"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 xml:space="preserve">Aprender de la autocrítica que el p. Ignacio se hizo con suma humildad. </w:t>
      </w:r>
    </w:p>
    <w:p w14:paraId="00000182" w14:textId="77777777" w:rsidR="004B4253" w:rsidRPr="00E87765" w:rsidRDefault="00FE2571" w:rsidP="00FE2571">
      <w:pPr>
        <w:spacing w:after="0" w:line="276" w:lineRule="auto"/>
        <w:jc w:val="both"/>
        <w:rPr>
          <w:rFonts w:ascii="Arial" w:eastAsia="Arial" w:hAnsi="Arial" w:cs="Arial"/>
          <w:color w:val="191919"/>
          <w:szCs w:val="28"/>
        </w:rPr>
      </w:pPr>
      <w:r w:rsidRPr="00E87765">
        <w:rPr>
          <w:rFonts w:ascii="Arial" w:eastAsia="Arial" w:hAnsi="Arial" w:cs="Arial"/>
          <w:color w:val="191919"/>
          <w:szCs w:val="28"/>
        </w:rPr>
        <w:t>Con respecto a Talleres al interior de la Iglesia que soñó:</w:t>
      </w:r>
    </w:p>
    <w:p w14:paraId="00000183" w14:textId="77777777" w:rsidR="004B4253" w:rsidRPr="00E87765" w:rsidRDefault="004B4253" w:rsidP="00FE2571">
      <w:pPr>
        <w:spacing w:after="0" w:line="276" w:lineRule="auto"/>
        <w:jc w:val="both"/>
        <w:rPr>
          <w:rFonts w:ascii="Arial" w:eastAsia="Arial" w:hAnsi="Arial" w:cs="Arial"/>
          <w:b/>
          <w:i/>
          <w:szCs w:val="28"/>
        </w:rPr>
      </w:pPr>
    </w:p>
    <w:p w14:paraId="00000185" w14:textId="77777777" w:rsidR="004B4253" w:rsidRPr="00E87765" w:rsidRDefault="00FE2571" w:rsidP="00B602F7">
      <w:pPr>
        <w:pStyle w:val="Ttulo2"/>
      </w:pPr>
      <w:bookmarkStart w:id="45" w:name="_Toc18318089"/>
      <w:r w:rsidRPr="00E87765">
        <w:t>AGENDA DE ENTREGA</w:t>
      </w:r>
      <w:bookmarkEnd w:id="45"/>
    </w:p>
    <w:p w14:paraId="00000186"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b/>
          <w:color w:val="404040"/>
          <w:szCs w:val="28"/>
        </w:rPr>
      </w:pPr>
    </w:p>
    <w:p w14:paraId="00000187" w14:textId="77777777"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404040"/>
          <w:szCs w:val="28"/>
        </w:rPr>
      </w:pPr>
      <w:r w:rsidRPr="00E87765">
        <w:rPr>
          <w:rFonts w:ascii="Arial" w:eastAsia="Arial" w:hAnsi="Arial" w:cs="Arial"/>
          <w:color w:val="404040"/>
          <w:szCs w:val="28"/>
        </w:rPr>
        <w:t>Para un buen funcionamiento de los Coordinadores y Equipos que asumen una Coordinación a cualquier nivel es esencial haber tenido una buena Agenda de Entrega Es importante que el Equipo superior acompañe aquellas Agendas de Entrega de Equipos a los cuales se les han observado falencias.</w:t>
      </w:r>
    </w:p>
    <w:p w14:paraId="00000188"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i/>
          <w:color w:val="404040"/>
          <w:szCs w:val="28"/>
        </w:rPr>
      </w:pPr>
    </w:p>
    <w:p w14:paraId="00000189" w14:textId="672D40B3"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404040"/>
          <w:szCs w:val="28"/>
        </w:rPr>
      </w:pPr>
      <w:r w:rsidRPr="00E87765">
        <w:rPr>
          <w:rFonts w:ascii="Arial" w:eastAsia="Arial" w:hAnsi="Arial" w:cs="Arial"/>
          <w:color w:val="404040"/>
          <w:szCs w:val="28"/>
        </w:rPr>
        <w:lastRenderedPageBreak/>
        <w:t xml:space="preserve">La Agenda de Entrega se concibió para que al darse cambios de Coordinador y sus Equipos el empalme no se limite al traslado de cajas con </w:t>
      </w:r>
      <w:r w:rsidR="00B602F7" w:rsidRPr="00E87765">
        <w:rPr>
          <w:rFonts w:ascii="Arial" w:eastAsia="Arial" w:hAnsi="Arial" w:cs="Arial"/>
          <w:color w:val="404040"/>
          <w:szCs w:val="28"/>
        </w:rPr>
        <w:t>Figs., inventario</w:t>
      </w:r>
      <w:r w:rsidRPr="00E87765">
        <w:rPr>
          <w:rFonts w:ascii="Arial" w:eastAsia="Arial" w:hAnsi="Arial" w:cs="Arial"/>
          <w:color w:val="404040"/>
          <w:szCs w:val="28"/>
        </w:rPr>
        <w:t xml:space="preserve"> de materiales, Informes </w:t>
      </w:r>
      <w:r w:rsidR="00B602F7" w:rsidRPr="00E87765">
        <w:rPr>
          <w:rFonts w:ascii="Arial" w:eastAsia="Arial" w:hAnsi="Arial" w:cs="Arial"/>
          <w:color w:val="404040"/>
          <w:szCs w:val="28"/>
        </w:rPr>
        <w:t>Anuales, extractos</w:t>
      </w:r>
      <w:r w:rsidRPr="00E87765">
        <w:rPr>
          <w:rFonts w:ascii="Arial" w:eastAsia="Arial" w:hAnsi="Arial" w:cs="Arial"/>
          <w:color w:val="404040"/>
          <w:szCs w:val="28"/>
        </w:rPr>
        <w:t xml:space="preserve"> bancarios, facturas etc</w:t>
      </w:r>
      <w:r w:rsidR="00B602F7">
        <w:rPr>
          <w:rFonts w:ascii="Arial" w:eastAsia="Arial" w:hAnsi="Arial" w:cs="Arial"/>
          <w:color w:val="404040"/>
          <w:szCs w:val="28"/>
        </w:rPr>
        <w:t>.</w:t>
      </w:r>
      <w:r w:rsidRPr="00E87765">
        <w:rPr>
          <w:rFonts w:ascii="Arial" w:eastAsia="Arial" w:hAnsi="Arial" w:cs="Arial"/>
          <w:color w:val="404040"/>
          <w:szCs w:val="28"/>
        </w:rPr>
        <w:t xml:space="preserve"> etc. </w:t>
      </w:r>
    </w:p>
    <w:p w14:paraId="0000018A"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404040"/>
          <w:szCs w:val="28"/>
        </w:rPr>
      </w:pPr>
    </w:p>
    <w:p w14:paraId="0000018B" w14:textId="6AB39AC7" w:rsidR="004B4253" w:rsidRPr="00E87765" w:rsidRDefault="00B602F7" w:rsidP="00FE2571">
      <w:pPr>
        <w:pBdr>
          <w:top w:val="nil"/>
          <w:left w:val="nil"/>
          <w:bottom w:val="nil"/>
          <w:right w:val="nil"/>
          <w:between w:val="nil"/>
        </w:pBdr>
        <w:spacing w:after="0" w:line="276" w:lineRule="auto"/>
        <w:jc w:val="both"/>
        <w:rPr>
          <w:rFonts w:ascii="Arial" w:eastAsia="Arial" w:hAnsi="Arial" w:cs="Arial"/>
          <w:color w:val="404040"/>
          <w:szCs w:val="28"/>
        </w:rPr>
      </w:pPr>
      <w:r>
        <w:rPr>
          <w:rFonts w:ascii="Arial" w:eastAsia="Arial" w:hAnsi="Arial" w:cs="Arial"/>
          <w:color w:val="404040"/>
          <w:szCs w:val="28"/>
        </w:rPr>
        <w:t>No</w:t>
      </w:r>
      <w:r w:rsidR="00FE2571" w:rsidRPr="00E87765">
        <w:rPr>
          <w:rFonts w:ascii="Arial" w:eastAsia="Arial" w:hAnsi="Arial" w:cs="Arial"/>
          <w:color w:val="404040"/>
          <w:szCs w:val="28"/>
        </w:rPr>
        <w:t xml:space="preserve">. Agenda de Entrega </w:t>
      </w:r>
      <w:r w:rsidRPr="00E87765">
        <w:rPr>
          <w:rFonts w:ascii="Arial" w:eastAsia="Arial" w:hAnsi="Arial" w:cs="Arial"/>
          <w:color w:val="404040"/>
          <w:szCs w:val="28"/>
        </w:rPr>
        <w:t>es una</w:t>
      </w:r>
      <w:r w:rsidR="00FE2571" w:rsidRPr="00E87765">
        <w:rPr>
          <w:rFonts w:ascii="Arial" w:eastAsia="Arial" w:hAnsi="Arial" w:cs="Arial"/>
          <w:color w:val="404040"/>
          <w:szCs w:val="28"/>
        </w:rPr>
        <w:t xml:space="preserve"> Reunión </w:t>
      </w:r>
      <w:r w:rsidRPr="00E87765">
        <w:rPr>
          <w:rFonts w:ascii="Arial" w:eastAsia="Arial" w:hAnsi="Arial" w:cs="Arial"/>
          <w:color w:val="404040"/>
          <w:szCs w:val="28"/>
        </w:rPr>
        <w:t>extraordinaria convocada</w:t>
      </w:r>
      <w:r w:rsidR="00FE2571" w:rsidRPr="00E87765">
        <w:rPr>
          <w:rFonts w:ascii="Arial" w:eastAsia="Arial" w:hAnsi="Arial" w:cs="Arial"/>
          <w:color w:val="404040"/>
          <w:szCs w:val="28"/>
        </w:rPr>
        <w:t xml:space="preserve"> por el Equipo Coordinador saliente para hacer entrega formal al Equipo Coordinador entrante buscando dejar a este último muy bien informado. Duración del viernes en la noche hasta el domingo después de almuerzo.   </w:t>
      </w:r>
    </w:p>
    <w:p w14:paraId="0000018C"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404040"/>
          <w:szCs w:val="28"/>
        </w:rPr>
      </w:pPr>
    </w:p>
    <w:p w14:paraId="0000018D" w14:textId="24B7759A" w:rsidR="004B4253" w:rsidRPr="00E87765" w:rsidRDefault="00FE2571" w:rsidP="00FE2571">
      <w:pPr>
        <w:pBdr>
          <w:top w:val="nil"/>
          <w:left w:val="nil"/>
          <w:bottom w:val="nil"/>
          <w:right w:val="nil"/>
          <w:between w:val="nil"/>
        </w:pBdr>
        <w:spacing w:after="0" w:line="276" w:lineRule="auto"/>
        <w:jc w:val="both"/>
        <w:rPr>
          <w:rFonts w:ascii="Arial" w:eastAsia="Arial" w:hAnsi="Arial" w:cs="Arial"/>
          <w:color w:val="404040"/>
          <w:szCs w:val="28"/>
        </w:rPr>
      </w:pPr>
      <w:r w:rsidRPr="00E87765">
        <w:rPr>
          <w:rFonts w:ascii="Arial" w:eastAsia="Arial" w:hAnsi="Arial" w:cs="Arial"/>
          <w:color w:val="404040"/>
          <w:szCs w:val="28"/>
        </w:rPr>
        <w:t xml:space="preserve">Por favor que </w:t>
      </w:r>
      <w:r w:rsidR="00B602F7" w:rsidRPr="00E87765">
        <w:rPr>
          <w:rFonts w:ascii="Arial" w:eastAsia="Arial" w:hAnsi="Arial" w:cs="Arial"/>
          <w:color w:val="404040"/>
          <w:szCs w:val="28"/>
        </w:rPr>
        <w:t>nuestras</w:t>
      </w:r>
      <w:r w:rsidRPr="00E87765">
        <w:rPr>
          <w:rFonts w:ascii="Arial" w:eastAsia="Arial" w:hAnsi="Arial" w:cs="Arial"/>
          <w:color w:val="404040"/>
          <w:szCs w:val="28"/>
        </w:rPr>
        <w:t xml:space="preserve"> Agendas de Entregan se ciñan rigurosamente a </w:t>
      </w:r>
      <w:r w:rsidR="00B602F7">
        <w:rPr>
          <w:rFonts w:ascii="Arial" w:eastAsia="Arial" w:hAnsi="Arial" w:cs="Arial"/>
          <w:color w:val="404040"/>
          <w:szCs w:val="28"/>
        </w:rPr>
        <w:t>lo</w:t>
      </w:r>
      <w:r w:rsidRPr="00E87765">
        <w:rPr>
          <w:rFonts w:ascii="Arial" w:eastAsia="Arial" w:hAnsi="Arial" w:cs="Arial"/>
          <w:color w:val="404040"/>
          <w:szCs w:val="28"/>
        </w:rPr>
        <w:t xml:space="preserve"> señalado en el Doc</w:t>
      </w:r>
      <w:r w:rsidR="00B602F7">
        <w:rPr>
          <w:rFonts w:ascii="Arial" w:eastAsia="Arial" w:hAnsi="Arial" w:cs="Arial"/>
          <w:color w:val="404040"/>
          <w:szCs w:val="28"/>
        </w:rPr>
        <w:t>umento de</w:t>
      </w:r>
      <w:r w:rsidRPr="00E87765">
        <w:rPr>
          <w:rFonts w:ascii="Arial" w:eastAsia="Arial" w:hAnsi="Arial" w:cs="Arial"/>
          <w:color w:val="404040"/>
          <w:szCs w:val="28"/>
        </w:rPr>
        <w:t xml:space="preserve"> Ref</w:t>
      </w:r>
      <w:r w:rsidR="00B602F7">
        <w:rPr>
          <w:rFonts w:ascii="Arial" w:eastAsia="Arial" w:hAnsi="Arial" w:cs="Arial"/>
          <w:color w:val="404040"/>
          <w:szCs w:val="28"/>
        </w:rPr>
        <w:t>undación</w:t>
      </w:r>
      <w:r w:rsidRPr="00E87765">
        <w:rPr>
          <w:rFonts w:ascii="Arial" w:eastAsia="Arial" w:hAnsi="Arial" w:cs="Arial"/>
          <w:color w:val="404040"/>
          <w:szCs w:val="28"/>
        </w:rPr>
        <w:t>.</w:t>
      </w:r>
    </w:p>
    <w:p w14:paraId="01578F79" w14:textId="77777777" w:rsidR="00B602F7" w:rsidRDefault="00B602F7" w:rsidP="00FE2571">
      <w:pPr>
        <w:spacing w:after="0" w:line="276" w:lineRule="auto"/>
        <w:jc w:val="both"/>
        <w:rPr>
          <w:rFonts w:ascii="Arial" w:eastAsia="Arial" w:hAnsi="Arial" w:cs="Arial"/>
          <w:color w:val="191919"/>
          <w:szCs w:val="28"/>
        </w:rPr>
      </w:pPr>
    </w:p>
    <w:p w14:paraId="00000194" w14:textId="31709B7D" w:rsidR="004B4253" w:rsidRPr="00E87765" w:rsidRDefault="00B602F7" w:rsidP="00FE2571">
      <w:pPr>
        <w:spacing w:after="0" w:line="276" w:lineRule="auto"/>
        <w:jc w:val="both"/>
        <w:rPr>
          <w:rFonts w:ascii="Arial" w:eastAsia="Arial" w:hAnsi="Arial" w:cs="Arial"/>
          <w:b/>
          <w:szCs w:val="28"/>
        </w:rPr>
      </w:pPr>
      <w:r>
        <w:rPr>
          <w:rFonts w:ascii="Arial" w:eastAsia="Arial" w:hAnsi="Arial" w:cs="Arial"/>
          <w:color w:val="191919"/>
          <w:szCs w:val="28"/>
        </w:rPr>
        <w:t xml:space="preserve">Ya vimos que a nivel de </w:t>
      </w:r>
      <w:r w:rsidR="00FE2571" w:rsidRPr="00E87765">
        <w:rPr>
          <w:rFonts w:ascii="Arial" w:eastAsia="Arial" w:hAnsi="Arial" w:cs="Arial"/>
          <w:color w:val="191919"/>
          <w:szCs w:val="28"/>
        </w:rPr>
        <w:t>Equipos Coordinadores al igual que como Guías, también somos orantes y si ad</w:t>
      </w:r>
      <w:r>
        <w:rPr>
          <w:rFonts w:ascii="Arial" w:eastAsia="Arial" w:hAnsi="Arial" w:cs="Arial"/>
          <w:color w:val="191919"/>
          <w:szCs w:val="28"/>
        </w:rPr>
        <w:t xml:space="preserve">emás trabajamos colegiadamente </w:t>
      </w:r>
      <w:r w:rsidR="00FE2571" w:rsidRPr="00E87765">
        <w:rPr>
          <w:rFonts w:ascii="Arial" w:eastAsia="Arial" w:hAnsi="Arial" w:cs="Arial"/>
          <w:color w:val="191919"/>
          <w:szCs w:val="28"/>
        </w:rPr>
        <w:t>en nuestro diario actuar de Equipo, estamos permanentemente tomando decisiones unas gratas: ej</w:t>
      </w:r>
      <w:r>
        <w:rPr>
          <w:rFonts w:ascii="Arial" w:eastAsia="Arial" w:hAnsi="Arial" w:cs="Arial"/>
          <w:color w:val="191919"/>
          <w:szCs w:val="28"/>
        </w:rPr>
        <w:t>.</w:t>
      </w:r>
      <w:r w:rsidR="00FE2571" w:rsidRPr="00E87765">
        <w:rPr>
          <w:rFonts w:ascii="Arial" w:eastAsia="Arial" w:hAnsi="Arial" w:cs="Arial"/>
          <w:color w:val="191919"/>
          <w:szCs w:val="28"/>
        </w:rPr>
        <w:t xml:space="preserve"> planeación de promoción para llegar a otras poblaciones, </w:t>
      </w:r>
    </w:p>
    <w:p w14:paraId="00000195"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b/>
          <w:i/>
          <w:color w:val="000000"/>
          <w:szCs w:val="28"/>
        </w:rPr>
      </w:pPr>
    </w:p>
    <w:p w14:paraId="00000196"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color w:val="000000"/>
          <w:szCs w:val="28"/>
        </w:rPr>
      </w:pPr>
    </w:p>
    <w:p w14:paraId="00000197"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i/>
          <w:color w:val="000000"/>
          <w:szCs w:val="28"/>
        </w:rPr>
      </w:pPr>
    </w:p>
    <w:p w14:paraId="00000198" w14:textId="77777777" w:rsidR="004B4253" w:rsidRPr="00E87765" w:rsidRDefault="004B4253" w:rsidP="00FE2571">
      <w:pPr>
        <w:spacing w:after="0" w:line="276" w:lineRule="auto"/>
        <w:jc w:val="both"/>
        <w:rPr>
          <w:rFonts w:ascii="Arial" w:eastAsia="Arial" w:hAnsi="Arial" w:cs="Arial"/>
          <w:b/>
          <w:szCs w:val="28"/>
        </w:rPr>
      </w:pPr>
    </w:p>
    <w:p w14:paraId="00000199" w14:textId="77777777" w:rsidR="004B4253" w:rsidRPr="00E87765" w:rsidRDefault="004B4253" w:rsidP="00FE2571">
      <w:pPr>
        <w:pBdr>
          <w:top w:val="nil"/>
          <w:left w:val="nil"/>
          <w:bottom w:val="nil"/>
          <w:right w:val="nil"/>
          <w:between w:val="nil"/>
        </w:pBdr>
        <w:spacing w:after="0" w:line="276" w:lineRule="auto"/>
        <w:jc w:val="both"/>
        <w:rPr>
          <w:rFonts w:ascii="Arial" w:eastAsia="Arial" w:hAnsi="Arial" w:cs="Arial"/>
          <w:i/>
          <w:color w:val="404040"/>
          <w:szCs w:val="28"/>
        </w:rPr>
      </w:pPr>
    </w:p>
    <w:sectPr w:rsidR="004B4253" w:rsidRPr="00E87765" w:rsidSect="00B602F7">
      <w:footerReference w:type="default" r:id="rId8"/>
      <w:pgSz w:w="12240" w:h="15840"/>
      <w:pgMar w:top="1417" w:right="1325" w:bottom="1417" w:left="1560" w:header="708" w:footer="708"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B6E" w14:textId="77777777" w:rsidR="00C821EC" w:rsidRDefault="00C821EC">
      <w:pPr>
        <w:spacing w:after="0" w:line="240" w:lineRule="auto"/>
      </w:pPr>
      <w:r>
        <w:separator/>
      </w:r>
    </w:p>
  </w:endnote>
  <w:endnote w:type="continuationSeparator" w:id="0">
    <w:p w14:paraId="46DDA663" w14:textId="77777777" w:rsidR="00C821EC" w:rsidRDefault="00C8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Franklin Gothic Std Book">
    <w:panose1 w:val="020B0504030503020204"/>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Light SS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78603"/>
      <w:docPartObj>
        <w:docPartGallery w:val="Page Numbers (Bottom of Page)"/>
        <w:docPartUnique/>
      </w:docPartObj>
    </w:sdtPr>
    <w:sdtContent>
      <w:p w14:paraId="2A90C4D2" w14:textId="7AA45B1E" w:rsidR="00B602F7" w:rsidRDefault="00B602F7">
        <w:pPr>
          <w:pStyle w:val="Piedepgina"/>
          <w:jc w:val="center"/>
        </w:pPr>
        <w:r>
          <w:fldChar w:fldCharType="begin"/>
        </w:r>
        <w:r>
          <w:instrText>PAGE   \* MERGEFORMAT</w:instrText>
        </w:r>
        <w:r>
          <w:fldChar w:fldCharType="separate"/>
        </w:r>
        <w:r w:rsidR="007B71B0" w:rsidRPr="007B71B0">
          <w:rPr>
            <w:noProof/>
            <w:lang w:val="es-ES"/>
          </w:rPr>
          <w:t>5</w:t>
        </w:r>
        <w:r>
          <w:fldChar w:fldCharType="end"/>
        </w:r>
      </w:p>
    </w:sdtContent>
  </w:sdt>
  <w:p w14:paraId="0000019B" w14:textId="77777777" w:rsidR="00B602F7" w:rsidRDefault="00B602F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AF03" w14:textId="77777777" w:rsidR="00C821EC" w:rsidRDefault="00C821EC">
      <w:pPr>
        <w:spacing w:after="0" w:line="240" w:lineRule="auto"/>
      </w:pPr>
      <w:r>
        <w:separator/>
      </w:r>
    </w:p>
  </w:footnote>
  <w:footnote w:type="continuationSeparator" w:id="0">
    <w:p w14:paraId="309DD1F6" w14:textId="77777777" w:rsidR="00C821EC" w:rsidRDefault="00C821EC">
      <w:pPr>
        <w:spacing w:after="0" w:line="240" w:lineRule="auto"/>
      </w:pPr>
      <w:r>
        <w:continuationSeparator/>
      </w:r>
    </w:p>
  </w:footnote>
  <w:footnote w:id="1">
    <w:p w14:paraId="22AEE7EE" w14:textId="0595B8CC" w:rsidR="00D32CD4" w:rsidRPr="00D32CD4" w:rsidRDefault="00D32CD4">
      <w:pPr>
        <w:pStyle w:val="Textonotapie"/>
        <w:rPr>
          <w:lang w:val="es-CR"/>
        </w:rPr>
      </w:pPr>
      <w:r>
        <w:rPr>
          <w:rStyle w:val="Refdenotaalpie"/>
        </w:rPr>
        <w:footnoteRef/>
      </w:r>
      <w:r>
        <w:t xml:space="preserve"> </w:t>
      </w:r>
      <w:r>
        <w:rPr>
          <w:lang w:val="es-CR"/>
        </w:rPr>
        <w:tab/>
        <w:t>Charla Conversión Permanente. Semanas de Culminación.</w:t>
      </w:r>
    </w:p>
  </w:footnote>
  <w:footnote w:id="2">
    <w:p w14:paraId="52F50255" w14:textId="2C12CAFC" w:rsidR="00D32CD4" w:rsidRPr="00D32CD4" w:rsidRDefault="00D32CD4">
      <w:pPr>
        <w:pStyle w:val="Textonotapie"/>
        <w:rPr>
          <w:lang w:val="es-CR"/>
        </w:rPr>
      </w:pPr>
      <w:r>
        <w:rPr>
          <w:rStyle w:val="Refdenotaalpie"/>
        </w:rPr>
        <w:footnoteRef/>
      </w:r>
      <w:r>
        <w:rPr>
          <w:rStyle w:val="Refdenotaalpie"/>
        </w:rPr>
        <w:footnoteRef/>
      </w:r>
      <w:r>
        <w:t xml:space="preserve"> </w:t>
      </w:r>
      <w:r>
        <w:rPr>
          <w:lang w:val="es-CR"/>
        </w:rPr>
        <w:tab/>
        <w:t>Refundación, p.91.</w:t>
      </w:r>
    </w:p>
  </w:footnote>
  <w:footnote w:id="3">
    <w:p w14:paraId="286C4B79" w14:textId="1FF45A86" w:rsidR="00B602F7" w:rsidRPr="00FE2571" w:rsidRDefault="00B602F7">
      <w:pPr>
        <w:pStyle w:val="Textonotapie"/>
        <w:rPr>
          <w:lang w:val="es-CR"/>
        </w:rPr>
      </w:pPr>
      <w:r>
        <w:rPr>
          <w:rStyle w:val="Refdenotaalpie"/>
        </w:rPr>
        <w:footnoteRef/>
      </w:r>
      <w:r>
        <w:t xml:space="preserve"> </w:t>
      </w:r>
      <w:r>
        <w:rPr>
          <w:lang w:val="es-CR"/>
        </w:rPr>
        <w:tab/>
        <w:t>Refundación, p.8.</w:t>
      </w:r>
    </w:p>
  </w:footnote>
  <w:footnote w:id="4">
    <w:p w14:paraId="7067E181" w14:textId="3371FB3B" w:rsidR="00B602F7" w:rsidRPr="00FE2571" w:rsidRDefault="00B602F7">
      <w:pPr>
        <w:pStyle w:val="Textonotapie"/>
        <w:rPr>
          <w:lang w:val="es-CR"/>
        </w:rPr>
      </w:pPr>
      <w:r>
        <w:rPr>
          <w:rStyle w:val="Refdenotaalpie"/>
        </w:rPr>
        <w:footnoteRef/>
      </w:r>
      <w:r>
        <w:t xml:space="preserve"> </w:t>
      </w:r>
      <w:r>
        <w:rPr>
          <w:lang w:val="es-CR"/>
        </w:rPr>
        <w:tab/>
        <w:t>Refundación, p.34.</w:t>
      </w:r>
    </w:p>
  </w:footnote>
  <w:footnote w:id="5">
    <w:p w14:paraId="416E38D2" w14:textId="77838E13" w:rsidR="00B602F7" w:rsidRPr="00FE2571" w:rsidRDefault="00B602F7">
      <w:pPr>
        <w:pStyle w:val="Textonotapie"/>
        <w:rPr>
          <w:lang w:val="es-CR"/>
        </w:rPr>
      </w:pPr>
      <w:r>
        <w:rPr>
          <w:rStyle w:val="Refdenotaalpie"/>
        </w:rPr>
        <w:footnoteRef/>
      </w:r>
      <w:r>
        <w:t xml:space="preserve"> </w:t>
      </w:r>
      <w:r>
        <w:rPr>
          <w:lang w:val="es-CR"/>
        </w:rPr>
        <w:tab/>
        <w:t>Manual del Guía, p.16.</w:t>
      </w:r>
    </w:p>
  </w:footnote>
  <w:footnote w:id="6">
    <w:p w14:paraId="1CB9B90B" w14:textId="31E9D0A1" w:rsidR="00B602F7" w:rsidRPr="00786536" w:rsidRDefault="00B602F7">
      <w:pPr>
        <w:pStyle w:val="Textonotapie"/>
        <w:rPr>
          <w:lang w:val="es-CR"/>
        </w:rPr>
      </w:pPr>
      <w:r>
        <w:rPr>
          <w:rStyle w:val="Refdenotaalpie"/>
        </w:rPr>
        <w:footnoteRef/>
      </w:r>
      <w:r>
        <w:t xml:space="preserve"> </w:t>
      </w:r>
      <w:r>
        <w:rPr>
          <w:lang w:val="es-CR"/>
        </w:rPr>
        <w:tab/>
        <w:t>Refundación, p.16.</w:t>
      </w:r>
    </w:p>
  </w:footnote>
  <w:footnote w:id="7">
    <w:p w14:paraId="2701DF01" w14:textId="52F94873" w:rsidR="00B602F7" w:rsidRPr="00786536" w:rsidRDefault="00B602F7">
      <w:pPr>
        <w:pStyle w:val="Textonotapie"/>
        <w:rPr>
          <w:lang w:val="es-CR"/>
        </w:rPr>
      </w:pPr>
      <w:r>
        <w:rPr>
          <w:rStyle w:val="Refdenotaalpie"/>
        </w:rPr>
        <w:footnoteRef/>
      </w:r>
      <w:r>
        <w:t xml:space="preserve"> </w:t>
      </w:r>
      <w:r>
        <w:rPr>
          <w:lang w:val="es-CR"/>
        </w:rPr>
        <w:tab/>
        <w:t>Refundación, p.8.</w:t>
      </w:r>
    </w:p>
  </w:footnote>
  <w:footnote w:id="8">
    <w:p w14:paraId="570B440E" w14:textId="648140A3" w:rsidR="00B602F7" w:rsidRPr="00786536" w:rsidRDefault="00B602F7">
      <w:pPr>
        <w:pStyle w:val="Textonotapie"/>
        <w:rPr>
          <w:lang w:val="es-CR"/>
        </w:rPr>
      </w:pPr>
      <w:r>
        <w:rPr>
          <w:rStyle w:val="Refdenotaalpie"/>
        </w:rPr>
        <w:footnoteRef/>
      </w:r>
      <w:r>
        <w:t xml:space="preserve"> </w:t>
      </w:r>
      <w:r>
        <w:rPr>
          <w:lang w:val="es-CR"/>
        </w:rPr>
        <w:tab/>
        <w:t>Refundación, p.34.</w:t>
      </w:r>
    </w:p>
  </w:footnote>
  <w:footnote w:id="9">
    <w:p w14:paraId="29A57747" w14:textId="12A6AF17" w:rsidR="00B602F7" w:rsidRPr="00786536" w:rsidRDefault="00B602F7">
      <w:pPr>
        <w:pStyle w:val="Textonotapie"/>
        <w:rPr>
          <w:lang w:val="es-CR"/>
        </w:rPr>
      </w:pPr>
      <w:r>
        <w:rPr>
          <w:rStyle w:val="Refdenotaalpie"/>
        </w:rPr>
        <w:footnoteRef/>
      </w:r>
      <w:r>
        <w:t xml:space="preserve"> </w:t>
      </w:r>
      <w:r>
        <w:rPr>
          <w:lang w:val="es-CR"/>
        </w:rPr>
        <w:tab/>
        <w:t>Refundación, p.34.</w:t>
      </w:r>
    </w:p>
  </w:footnote>
  <w:footnote w:id="10">
    <w:p w14:paraId="6F42E8A0" w14:textId="1056E381" w:rsidR="00B602F7" w:rsidRPr="0080174D" w:rsidRDefault="00B602F7">
      <w:pPr>
        <w:pStyle w:val="Textonotapie"/>
        <w:rPr>
          <w:lang w:val="es-CR"/>
        </w:rPr>
      </w:pPr>
      <w:r>
        <w:rPr>
          <w:rStyle w:val="Refdenotaalpie"/>
        </w:rPr>
        <w:footnoteRef/>
      </w:r>
      <w:r>
        <w:t xml:space="preserve"> </w:t>
      </w:r>
      <w:r>
        <w:rPr>
          <w:lang w:val="es-CR"/>
        </w:rPr>
        <w:tab/>
        <w:t>Refundación, p.8.</w:t>
      </w:r>
    </w:p>
  </w:footnote>
  <w:footnote w:id="11">
    <w:p w14:paraId="14F6E5B5" w14:textId="179D68F5" w:rsidR="00B602F7" w:rsidRPr="0080174D" w:rsidRDefault="00B602F7">
      <w:pPr>
        <w:pStyle w:val="Textonotapie"/>
        <w:rPr>
          <w:lang w:val="es-CR"/>
        </w:rPr>
      </w:pPr>
      <w:r>
        <w:rPr>
          <w:rStyle w:val="Refdenotaalpie"/>
        </w:rPr>
        <w:footnoteRef/>
      </w:r>
      <w:r>
        <w:t xml:space="preserve"> </w:t>
      </w:r>
      <w:r>
        <w:rPr>
          <w:lang w:val="es-CR"/>
        </w:rPr>
        <w:tab/>
      </w:r>
      <w:r w:rsidRPr="00E87765">
        <w:rPr>
          <w:b/>
          <w:color w:val="000000"/>
        </w:rPr>
        <w:t>Charla Pasado y Futuro de los TOV</w:t>
      </w:r>
    </w:p>
  </w:footnote>
  <w:footnote w:id="12">
    <w:p w14:paraId="4C3F0025" w14:textId="5860F6D2" w:rsidR="00B602F7" w:rsidRPr="0080174D" w:rsidRDefault="00B602F7">
      <w:pPr>
        <w:pStyle w:val="Textonotapie"/>
        <w:rPr>
          <w:lang w:val="es-CR"/>
        </w:rPr>
      </w:pPr>
      <w:r>
        <w:rPr>
          <w:rStyle w:val="Refdenotaalpie"/>
        </w:rPr>
        <w:footnoteRef/>
      </w:r>
      <w:r>
        <w:t xml:space="preserve"> </w:t>
      </w:r>
      <w:r>
        <w:rPr>
          <w:lang w:val="es-CR"/>
        </w:rPr>
        <w:tab/>
      </w:r>
      <w:r w:rsidRPr="00E87765">
        <w:rPr>
          <w:b/>
          <w:color w:val="000000"/>
        </w:rPr>
        <w:t>Charla Pasado y Futuro de los TOV</w:t>
      </w:r>
    </w:p>
  </w:footnote>
  <w:footnote w:id="13">
    <w:p w14:paraId="3A66525F" w14:textId="5DBE7A61" w:rsidR="00B602F7" w:rsidRPr="0080174D" w:rsidRDefault="00B602F7">
      <w:pPr>
        <w:pStyle w:val="Textonotapie"/>
        <w:rPr>
          <w:lang w:val="es-CR"/>
        </w:rPr>
      </w:pPr>
      <w:r>
        <w:rPr>
          <w:rStyle w:val="Refdenotaalpie"/>
        </w:rPr>
        <w:footnoteRef/>
      </w:r>
      <w:r>
        <w:t xml:space="preserve"> </w:t>
      </w:r>
      <w:r>
        <w:rPr>
          <w:lang w:val="es-CR"/>
        </w:rPr>
        <w:t xml:space="preserve"> </w:t>
      </w:r>
      <w:r>
        <w:rPr>
          <w:lang w:val="es-CR"/>
        </w:rPr>
        <w:tab/>
      </w:r>
      <w:r w:rsidRPr="00E87765">
        <w:rPr>
          <w:b/>
          <w:color w:val="000000"/>
        </w:rPr>
        <w:t>Charla Pasado y Futuro de los TOV</w:t>
      </w:r>
    </w:p>
  </w:footnote>
  <w:footnote w:id="14">
    <w:p w14:paraId="382C494D" w14:textId="0C805FEB" w:rsidR="00B602F7" w:rsidRPr="0080174D" w:rsidRDefault="00B602F7">
      <w:pPr>
        <w:pStyle w:val="Textonotapie"/>
        <w:rPr>
          <w:lang w:val="es-CR"/>
        </w:rPr>
      </w:pPr>
      <w:r>
        <w:rPr>
          <w:rStyle w:val="Refdenotaalpie"/>
        </w:rPr>
        <w:footnoteRef/>
      </w:r>
      <w:r>
        <w:t xml:space="preserve"> </w:t>
      </w:r>
      <w:r>
        <w:rPr>
          <w:lang w:val="es-CR"/>
        </w:rPr>
        <w:tab/>
      </w:r>
      <w:r w:rsidRPr="00E87765">
        <w:rPr>
          <w:b/>
          <w:color w:val="000000"/>
        </w:rPr>
        <w:t>Charla Pasado y Futuro de los TOV</w:t>
      </w:r>
    </w:p>
  </w:footnote>
  <w:footnote w:id="15">
    <w:p w14:paraId="6FC8D1E8" w14:textId="17BAF5DF" w:rsidR="00B602F7" w:rsidRPr="0080174D" w:rsidRDefault="00B602F7">
      <w:pPr>
        <w:pStyle w:val="Textonotapie"/>
        <w:rPr>
          <w:lang w:val="es-CR"/>
        </w:rPr>
      </w:pPr>
      <w:r>
        <w:rPr>
          <w:rStyle w:val="Refdenotaalpie"/>
        </w:rPr>
        <w:footnoteRef/>
      </w:r>
      <w:r>
        <w:t xml:space="preserve"> </w:t>
      </w:r>
      <w:r>
        <w:rPr>
          <w:lang w:val="es-CR"/>
        </w:rPr>
        <w:tab/>
        <w:t>Ídem.</w:t>
      </w:r>
    </w:p>
  </w:footnote>
  <w:footnote w:id="16">
    <w:p w14:paraId="3C4AF2D9" w14:textId="67A190AC" w:rsidR="00B602F7" w:rsidRPr="0080174D" w:rsidRDefault="00B602F7">
      <w:pPr>
        <w:pStyle w:val="Textonotapie"/>
        <w:rPr>
          <w:lang w:val="es-CR"/>
        </w:rPr>
      </w:pPr>
      <w:r>
        <w:rPr>
          <w:rStyle w:val="Refdenotaalpie"/>
        </w:rPr>
        <w:footnoteRef/>
      </w:r>
      <w:r>
        <w:t xml:space="preserve"> </w:t>
      </w:r>
      <w:r>
        <w:rPr>
          <w:lang w:val="es-CR"/>
        </w:rPr>
        <w:tab/>
        <w:t>Ídem.</w:t>
      </w:r>
    </w:p>
  </w:footnote>
  <w:footnote w:id="17">
    <w:p w14:paraId="39997ABC" w14:textId="6D473B2B" w:rsidR="00B602F7" w:rsidRPr="0080174D" w:rsidRDefault="00B602F7">
      <w:pPr>
        <w:pStyle w:val="Textonotapie"/>
        <w:rPr>
          <w:lang w:val="es-CR"/>
        </w:rPr>
      </w:pPr>
      <w:r>
        <w:rPr>
          <w:rStyle w:val="Refdenotaalpie"/>
        </w:rPr>
        <w:footnoteRef/>
      </w:r>
      <w:r>
        <w:t xml:space="preserve"> </w:t>
      </w:r>
      <w:r>
        <w:rPr>
          <w:lang w:val="es-CR"/>
        </w:rPr>
        <w:tab/>
        <w:t>Charla Guías. Semanas de Culminación.</w:t>
      </w:r>
    </w:p>
  </w:footnote>
  <w:footnote w:id="18">
    <w:p w14:paraId="45B93587" w14:textId="3B01D310" w:rsidR="00B602F7" w:rsidRPr="0080174D" w:rsidRDefault="00B602F7">
      <w:pPr>
        <w:pStyle w:val="Textonotapie"/>
        <w:rPr>
          <w:lang w:val="es-CR"/>
        </w:rPr>
      </w:pPr>
      <w:r>
        <w:rPr>
          <w:rStyle w:val="Refdenotaalpie"/>
        </w:rPr>
        <w:footnoteRef/>
      </w:r>
      <w:r>
        <w:t xml:space="preserve"> </w:t>
      </w:r>
      <w:r>
        <w:rPr>
          <w:lang w:val="es-CR"/>
        </w:rPr>
        <w:tab/>
        <w:t>Charla Guías. Semanas de Culminación.</w:t>
      </w:r>
    </w:p>
  </w:footnote>
  <w:footnote w:id="19">
    <w:p w14:paraId="2FBD9715" w14:textId="125B55EF" w:rsidR="00B602F7" w:rsidRPr="0080174D" w:rsidRDefault="00B602F7">
      <w:pPr>
        <w:pStyle w:val="Textonotapie"/>
        <w:rPr>
          <w:lang w:val="es-CR"/>
        </w:rPr>
      </w:pPr>
      <w:r>
        <w:rPr>
          <w:rStyle w:val="Refdenotaalpie"/>
        </w:rPr>
        <w:footnoteRef/>
      </w:r>
      <w:r>
        <w:t xml:space="preserve"> </w:t>
      </w:r>
      <w:r>
        <w:rPr>
          <w:lang w:val="es-CR"/>
        </w:rPr>
        <w:tab/>
        <w:t>Charla Guías. Semanas de Culminación.</w:t>
      </w:r>
    </w:p>
  </w:footnote>
  <w:footnote w:id="20">
    <w:p w14:paraId="74C45D43" w14:textId="26783487" w:rsidR="00B602F7" w:rsidRPr="0080174D" w:rsidRDefault="00B602F7">
      <w:pPr>
        <w:pStyle w:val="Textonotapie"/>
        <w:rPr>
          <w:lang w:val="es-CR"/>
        </w:rPr>
      </w:pPr>
      <w:r>
        <w:rPr>
          <w:rStyle w:val="Refdenotaalpie"/>
        </w:rPr>
        <w:footnoteRef/>
      </w:r>
      <w:r>
        <w:t xml:space="preserve"> </w:t>
      </w:r>
      <w:r>
        <w:rPr>
          <w:lang w:val="es-CR"/>
        </w:rPr>
        <w:tab/>
        <w:t>Charla Guías. Semanas de Culminación.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5A5"/>
    <w:multiLevelType w:val="multilevel"/>
    <w:tmpl w:val="3808D420"/>
    <w:lvl w:ilvl="0">
      <w:start w:val="1"/>
      <w:numFmt w:val="bullet"/>
      <w:lvlText w:val="●"/>
      <w:lvlJc w:val="left"/>
      <w:pPr>
        <w:ind w:left="1154" w:hanging="360"/>
      </w:pPr>
      <w:rPr>
        <w:rFonts w:ascii="Noto Sans Symbols" w:eastAsia="Noto Sans Symbols" w:hAnsi="Noto Sans Symbols" w:cs="Noto Sans Symbols"/>
      </w:rPr>
    </w:lvl>
    <w:lvl w:ilvl="1">
      <w:start w:val="1"/>
      <w:numFmt w:val="bullet"/>
      <w:lvlText w:val="o"/>
      <w:lvlJc w:val="left"/>
      <w:pPr>
        <w:ind w:left="1874" w:hanging="360"/>
      </w:pPr>
      <w:rPr>
        <w:rFonts w:ascii="Courier New" w:eastAsia="Courier New" w:hAnsi="Courier New" w:cs="Courier New"/>
      </w:rPr>
    </w:lvl>
    <w:lvl w:ilvl="2">
      <w:start w:val="1"/>
      <w:numFmt w:val="bullet"/>
      <w:lvlText w:val="▪"/>
      <w:lvlJc w:val="left"/>
      <w:pPr>
        <w:ind w:left="2594" w:hanging="360"/>
      </w:pPr>
      <w:rPr>
        <w:rFonts w:ascii="Noto Sans Symbols" w:eastAsia="Noto Sans Symbols" w:hAnsi="Noto Sans Symbols" w:cs="Noto Sans Symbols"/>
      </w:rPr>
    </w:lvl>
    <w:lvl w:ilvl="3">
      <w:start w:val="1"/>
      <w:numFmt w:val="bullet"/>
      <w:lvlText w:val="●"/>
      <w:lvlJc w:val="left"/>
      <w:pPr>
        <w:ind w:left="3314" w:hanging="360"/>
      </w:pPr>
      <w:rPr>
        <w:rFonts w:ascii="Noto Sans Symbols" w:eastAsia="Noto Sans Symbols" w:hAnsi="Noto Sans Symbols" w:cs="Noto Sans Symbols"/>
      </w:rPr>
    </w:lvl>
    <w:lvl w:ilvl="4">
      <w:start w:val="1"/>
      <w:numFmt w:val="bullet"/>
      <w:lvlText w:val="o"/>
      <w:lvlJc w:val="left"/>
      <w:pPr>
        <w:ind w:left="4034" w:hanging="360"/>
      </w:pPr>
      <w:rPr>
        <w:rFonts w:ascii="Courier New" w:eastAsia="Courier New" w:hAnsi="Courier New" w:cs="Courier New"/>
      </w:rPr>
    </w:lvl>
    <w:lvl w:ilvl="5">
      <w:start w:val="1"/>
      <w:numFmt w:val="bullet"/>
      <w:lvlText w:val="▪"/>
      <w:lvlJc w:val="left"/>
      <w:pPr>
        <w:ind w:left="4754" w:hanging="360"/>
      </w:pPr>
      <w:rPr>
        <w:rFonts w:ascii="Noto Sans Symbols" w:eastAsia="Noto Sans Symbols" w:hAnsi="Noto Sans Symbols" w:cs="Noto Sans Symbols"/>
      </w:rPr>
    </w:lvl>
    <w:lvl w:ilvl="6">
      <w:start w:val="1"/>
      <w:numFmt w:val="bullet"/>
      <w:lvlText w:val="●"/>
      <w:lvlJc w:val="left"/>
      <w:pPr>
        <w:ind w:left="5474" w:hanging="360"/>
      </w:pPr>
      <w:rPr>
        <w:rFonts w:ascii="Noto Sans Symbols" w:eastAsia="Noto Sans Symbols" w:hAnsi="Noto Sans Symbols" w:cs="Noto Sans Symbols"/>
      </w:rPr>
    </w:lvl>
    <w:lvl w:ilvl="7">
      <w:start w:val="1"/>
      <w:numFmt w:val="bullet"/>
      <w:lvlText w:val="o"/>
      <w:lvlJc w:val="left"/>
      <w:pPr>
        <w:ind w:left="6194" w:hanging="360"/>
      </w:pPr>
      <w:rPr>
        <w:rFonts w:ascii="Courier New" w:eastAsia="Courier New" w:hAnsi="Courier New" w:cs="Courier New"/>
      </w:rPr>
    </w:lvl>
    <w:lvl w:ilvl="8">
      <w:start w:val="1"/>
      <w:numFmt w:val="bullet"/>
      <w:lvlText w:val="▪"/>
      <w:lvlJc w:val="left"/>
      <w:pPr>
        <w:ind w:left="6914" w:hanging="360"/>
      </w:pPr>
      <w:rPr>
        <w:rFonts w:ascii="Noto Sans Symbols" w:eastAsia="Noto Sans Symbols" w:hAnsi="Noto Sans Symbols" w:cs="Noto Sans Symbols"/>
      </w:rPr>
    </w:lvl>
  </w:abstractNum>
  <w:abstractNum w:abstractNumId="1" w15:restartNumberingAfterBreak="0">
    <w:nsid w:val="06883F3C"/>
    <w:multiLevelType w:val="multilevel"/>
    <w:tmpl w:val="3B406E24"/>
    <w:lvl w:ilvl="0">
      <w:start w:val="1"/>
      <w:numFmt w:val="bullet"/>
      <w:lvlText w:val="▪"/>
      <w:lvlJc w:val="left"/>
      <w:pPr>
        <w:ind w:left="552" w:hanging="360"/>
      </w:pPr>
      <w:rPr>
        <w:rFonts w:ascii="Arial" w:eastAsia="Arial" w:hAnsi="Arial" w:cs="Arial"/>
      </w:rPr>
    </w:lvl>
    <w:lvl w:ilvl="1">
      <w:start w:val="1"/>
      <w:numFmt w:val="bullet"/>
      <w:lvlText w:val="▪"/>
      <w:lvlJc w:val="left"/>
      <w:pPr>
        <w:ind w:left="1272" w:hanging="360"/>
      </w:pPr>
      <w:rPr>
        <w:rFonts w:ascii="Arial" w:eastAsia="Arial" w:hAnsi="Arial" w:cs="Arial"/>
      </w:rPr>
    </w:lvl>
    <w:lvl w:ilvl="2">
      <w:start w:val="1"/>
      <w:numFmt w:val="bullet"/>
      <w:lvlText w:val="▪"/>
      <w:lvlJc w:val="left"/>
      <w:pPr>
        <w:ind w:left="1992" w:hanging="360"/>
      </w:pPr>
      <w:rPr>
        <w:rFonts w:ascii="Arial" w:eastAsia="Arial" w:hAnsi="Arial" w:cs="Arial"/>
      </w:rPr>
    </w:lvl>
    <w:lvl w:ilvl="3">
      <w:start w:val="1"/>
      <w:numFmt w:val="bullet"/>
      <w:lvlText w:val="▪"/>
      <w:lvlJc w:val="left"/>
      <w:pPr>
        <w:ind w:left="2712" w:hanging="360"/>
      </w:pPr>
      <w:rPr>
        <w:rFonts w:ascii="Arial" w:eastAsia="Arial" w:hAnsi="Arial" w:cs="Arial"/>
      </w:rPr>
    </w:lvl>
    <w:lvl w:ilvl="4">
      <w:start w:val="1"/>
      <w:numFmt w:val="bullet"/>
      <w:lvlText w:val="▪"/>
      <w:lvlJc w:val="left"/>
      <w:pPr>
        <w:ind w:left="3432" w:hanging="360"/>
      </w:pPr>
      <w:rPr>
        <w:rFonts w:ascii="Arial" w:eastAsia="Arial" w:hAnsi="Arial" w:cs="Arial"/>
      </w:rPr>
    </w:lvl>
    <w:lvl w:ilvl="5">
      <w:start w:val="1"/>
      <w:numFmt w:val="bullet"/>
      <w:lvlText w:val="▪"/>
      <w:lvlJc w:val="left"/>
      <w:pPr>
        <w:ind w:left="4152" w:hanging="360"/>
      </w:pPr>
      <w:rPr>
        <w:rFonts w:ascii="Arial" w:eastAsia="Arial" w:hAnsi="Arial" w:cs="Arial"/>
      </w:rPr>
    </w:lvl>
    <w:lvl w:ilvl="6">
      <w:start w:val="1"/>
      <w:numFmt w:val="bullet"/>
      <w:lvlText w:val="▪"/>
      <w:lvlJc w:val="left"/>
      <w:pPr>
        <w:ind w:left="4872" w:hanging="360"/>
      </w:pPr>
      <w:rPr>
        <w:rFonts w:ascii="Arial" w:eastAsia="Arial" w:hAnsi="Arial" w:cs="Arial"/>
      </w:rPr>
    </w:lvl>
    <w:lvl w:ilvl="7">
      <w:start w:val="1"/>
      <w:numFmt w:val="bullet"/>
      <w:lvlText w:val="▪"/>
      <w:lvlJc w:val="left"/>
      <w:pPr>
        <w:ind w:left="5592" w:hanging="360"/>
      </w:pPr>
      <w:rPr>
        <w:rFonts w:ascii="Arial" w:eastAsia="Arial" w:hAnsi="Arial" w:cs="Arial"/>
      </w:rPr>
    </w:lvl>
    <w:lvl w:ilvl="8">
      <w:start w:val="1"/>
      <w:numFmt w:val="bullet"/>
      <w:lvlText w:val="▪"/>
      <w:lvlJc w:val="left"/>
      <w:pPr>
        <w:ind w:left="6312" w:hanging="360"/>
      </w:pPr>
      <w:rPr>
        <w:rFonts w:ascii="Arial" w:eastAsia="Arial" w:hAnsi="Arial" w:cs="Arial"/>
      </w:rPr>
    </w:lvl>
  </w:abstractNum>
  <w:abstractNum w:abstractNumId="2" w15:restartNumberingAfterBreak="0">
    <w:nsid w:val="0A9702AB"/>
    <w:multiLevelType w:val="multilevel"/>
    <w:tmpl w:val="FA74CCB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1144D20"/>
    <w:multiLevelType w:val="multilevel"/>
    <w:tmpl w:val="36D6322C"/>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A5023AF"/>
    <w:multiLevelType w:val="multilevel"/>
    <w:tmpl w:val="4D5C3DF8"/>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5" w15:restartNumberingAfterBreak="0">
    <w:nsid w:val="22A547BA"/>
    <w:multiLevelType w:val="multilevel"/>
    <w:tmpl w:val="F2D46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C036CC"/>
    <w:multiLevelType w:val="multilevel"/>
    <w:tmpl w:val="C4C8AADE"/>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 w15:restartNumberingAfterBreak="0">
    <w:nsid w:val="32214BD2"/>
    <w:multiLevelType w:val="multilevel"/>
    <w:tmpl w:val="ED624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422B8A"/>
    <w:multiLevelType w:val="multilevel"/>
    <w:tmpl w:val="F2C4F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1917BF"/>
    <w:multiLevelType w:val="multilevel"/>
    <w:tmpl w:val="76A2C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591842"/>
    <w:multiLevelType w:val="multilevel"/>
    <w:tmpl w:val="C71898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4964558F"/>
    <w:multiLevelType w:val="multilevel"/>
    <w:tmpl w:val="0DE8E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8D6BC4"/>
    <w:multiLevelType w:val="multilevel"/>
    <w:tmpl w:val="01DA802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70BA7166"/>
    <w:multiLevelType w:val="hybridMultilevel"/>
    <w:tmpl w:val="7470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C2DBB"/>
    <w:multiLevelType w:val="multilevel"/>
    <w:tmpl w:val="1902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216B3F"/>
    <w:multiLevelType w:val="multilevel"/>
    <w:tmpl w:val="1E04E9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5"/>
  </w:num>
  <w:num w:numId="3">
    <w:abstractNumId w:val="7"/>
  </w:num>
  <w:num w:numId="4">
    <w:abstractNumId w:val="3"/>
  </w:num>
  <w:num w:numId="5">
    <w:abstractNumId w:val="1"/>
  </w:num>
  <w:num w:numId="6">
    <w:abstractNumId w:val="14"/>
  </w:num>
  <w:num w:numId="7">
    <w:abstractNumId w:val="10"/>
  </w:num>
  <w:num w:numId="8">
    <w:abstractNumId w:val="2"/>
  </w:num>
  <w:num w:numId="9">
    <w:abstractNumId w:val="9"/>
  </w:num>
  <w:num w:numId="10">
    <w:abstractNumId w:val="4"/>
  </w:num>
  <w:num w:numId="11">
    <w:abstractNumId w:val="12"/>
  </w:num>
  <w:num w:numId="12">
    <w:abstractNumId w:val="8"/>
  </w:num>
  <w:num w:numId="13">
    <w:abstractNumId w:val="6"/>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53"/>
    <w:rsid w:val="004B4253"/>
    <w:rsid w:val="00786536"/>
    <w:rsid w:val="007B71B0"/>
    <w:rsid w:val="0080174D"/>
    <w:rsid w:val="008212DD"/>
    <w:rsid w:val="00B602F7"/>
    <w:rsid w:val="00B66500"/>
    <w:rsid w:val="00C821EC"/>
    <w:rsid w:val="00D32CD4"/>
    <w:rsid w:val="00E87765"/>
    <w:rsid w:val="00FE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13A2"/>
  <w15:docId w15:val="{074756AE-A386-4B64-8812-2084A09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7"/>
    <w:rPr>
      <w:rFonts w:ascii="ITC Franklin Gothic Std Book" w:hAnsi="ITC Franklin Gothic Std Book"/>
      <w:color w:val="000000" w:themeColor="text1"/>
      <w:sz w:val="28"/>
    </w:rPr>
  </w:style>
  <w:style w:type="paragraph" w:styleId="Ttulo1">
    <w:name w:val="heading 1"/>
    <w:basedOn w:val="Normal"/>
    <w:next w:val="Normal"/>
    <w:autoRedefine/>
    <w:qFormat/>
    <w:rsid w:val="00E87765"/>
    <w:pPr>
      <w:keepNext/>
      <w:keepLines/>
      <w:spacing w:before="480" w:after="120"/>
      <w:jc w:val="both"/>
      <w:outlineLvl w:val="0"/>
    </w:pPr>
    <w:rPr>
      <w:b/>
      <w:sz w:val="32"/>
      <w:szCs w:val="48"/>
    </w:rPr>
  </w:style>
  <w:style w:type="paragraph" w:styleId="Ttulo2">
    <w:name w:val="heading 2"/>
    <w:basedOn w:val="Normal"/>
    <w:next w:val="Normal"/>
    <w:autoRedefine/>
    <w:qFormat/>
    <w:rsid w:val="00E87765"/>
    <w:pPr>
      <w:keepNext/>
      <w:keepLines/>
      <w:spacing w:before="360" w:after="80"/>
      <w:outlineLvl w:val="1"/>
    </w:pPr>
    <w:rPr>
      <w:b/>
      <w:sz w:val="32"/>
      <w:szCs w:val="36"/>
    </w:rPr>
  </w:style>
  <w:style w:type="paragraph" w:styleId="Ttulo3">
    <w:name w:val="heading 3"/>
    <w:basedOn w:val="Normal"/>
    <w:next w:val="Normal"/>
    <w:qFormat/>
    <w:pPr>
      <w:keepNext/>
      <w:keepLines/>
      <w:spacing w:before="280" w:after="80"/>
      <w:outlineLvl w:val="2"/>
    </w:pPr>
    <w:rPr>
      <w:b/>
      <w:szCs w:val="28"/>
    </w:rPr>
  </w:style>
  <w:style w:type="paragraph" w:styleId="Ttulo4">
    <w:name w:val="heading 4"/>
    <w:basedOn w:val="Normal"/>
    <w:next w:val="Normal"/>
    <w:qFormat/>
    <w:rsid w:val="00786536"/>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sz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rsid w:val="00E87765"/>
    <w:pPr>
      <w:keepNext/>
      <w:keepLines/>
      <w:spacing w:before="480" w:after="120"/>
      <w:jc w:val="center"/>
    </w:pPr>
    <w:rPr>
      <w:b/>
      <w:sz w:val="48"/>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autoRedefine/>
    <w:uiPriority w:val="30"/>
    <w:qFormat/>
    <w:rsid w:val="007B71B0"/>
    <w:pPr>
      <w:pBdr>
        <w:top w:val="single" w:sz="4" w:space="10" w:color="4F81BD" w:themeColor="accent1"/>
        <w:bottom w:val="single" w:sz="4" w:space="10" w:color="4F81BD" w:themeColor="accent1"/>
      </w:pBdr>
      <w:spacing w:before="360" w:after="360"/>
      <w:ind w:left="864" w:right="864"/>
      <w:jc w:val="center"/>
    </w:pPr>
    <w:rPr>
      <w:rFonts w:ascii="Gill Light SSi" w:hAnsi="Gill Light SSi"/>
      <w:iCs/>
      <w:color w:val="1F497D" w:themeColor="text2"/>
    </w:rPr>
  </w:style>
  <w:style w:type="character" w:customStyle="1" w:styleId="CitadestacadaCar">
    <w:name w:val="Cita destacada Car"/>
    <w:basedOn w:val="Fuentedeprrafopredeter"/>
    <w:link w:val="Citadestacada"/>
    <w:uiPriority w:val="30"/>
    <w:rsid w:val="007B71B0"/>
    <w:rPr>
      <w:rFonts w:ascii="Gill Light SSi" w:hAnsi="Gill Light SSi"/>
      <w:iCs/>
      <w:color w:val="1F497D" w:themeColor="text2"/>
      <w:sz w:val="28"/>
    </w:rPr>
  </w:style>
  <w:style w:type="paragraph" w:styleId="Cita">
    <w:name w:val="Quote"/>
    <w:basedOn w:val="Normal"/>
    <w:next w:val="Normal"/>
    <w:link w:val="CitaCar"/>
    <w:uiPriority w:val="29"/>
    <w:qFormat/>
    <w:rsid w:val="008212D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212DD"/>
    <w:rPr>
      <w:rFonts w:ascii="ITC Franklin Gothic Std Book" w:hAnsi="ITC Franklin Gothic Std Book"/>
      <w:i/>
      <w:iCs/>
      <w:color w:val="404040" w:themeColor="text1" w:themeTint="BF"/>
      <w:sz w:val="28"/>
    </w:rPr>
  </w:style>
  <w:style w:type="character" w:styleId="nfasissutil">
    <w:name w:val="Subtle Emphasis"/>
    <w:basedOn w:val="Fuentedeprrafopredeter"/>
    <w:uiPriority w:val="19"/>
    <w:qFormat/>
    <w:rsid w:val="00FE2571"/>
    <w:rPr>
      <w:i/>
      <w:iCs/>
      <w:color w:val="404040" w:themeColor="text1" w:themeTint="BF"/>
    </w:rPr>
  </w:style>
  <w:style w:type="paragraph" w:styleId="Textonotapie">
    <w:name w:val="footnote text"/>
    <w:basedOn w:val="Normal"/>
    <w:link w:val="TextonotapieCar"/>
    <w:uiPriority w:val="99"/>
    <w:semiHidden/>
    <w:unhideWhenUsed/>
    <w:rsid w:val="00FE25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571"/>
    <w:rPr>
      <w:rFonts w:ascii="ITC Franklin Gothic Std Book" w:hAnsi="ITC Franklin Gothic Std Book"/>
      <w:sz w:val="20"/>
      <w:szCs w:val="20"/>
    </w:rPr>
  </w:style>
  <w:style w:type="character" w:styleId="Refdenotaalpie">
    <w:name w:val="footnote reference"/>
    <w:basedOn w:val="Fuentedeprrafopredeter"/>
    <w:uiPriority w:val="99"/>
    <w:semiHidden/>
    <w:unhideWhenUsed/>
    <w:rsid w:val="00FE2571"/>
    <w:rPr>
      <w:vertAlign w:val="superscript"/>
    </w:rPr>
  </w:style>
  <w:style w:type="paragraph" w:styleId="Encabezado">
    <w:name w:val="header"/>
    <w:basedOn w:val="Normal"/>
    <w:link w:val="EncabezadoCar"/>
    <w:uiPriority w:val="99"/>
    <w:unhideWhenUsed/>
    <w:rsid w:val="00FE2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571"/>
    <w:rPr>
      <w:rFonts w:ascii="ITC Franklin Gothic Std Book" w:hAnsi="ITC Franklin Gothic Std Book"/>
      <w:sz w:val="28"/>
    </w:rPr>
  </w:style>
  <w:style w:type="paragraph" w:styleId="Piedepgina">
    <w:name w:val="footer"/>
    <w:basedOn w:val="Normal"/>
    <w:link w:val="PiedepginaCar"/>
    <w:uiPriority w:val="99"/>
    <w:unhideWhenUsed/>
    <w:rsid w:val="00FE2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571"/>
    <w:rPr>
      <w:rFonts w:ascii="ITC Franklin Gothic Std Book" w:hAnsi="ITC Franklin Gothic Std Book"/>
      <w:sz w:val="28"/>
    </w:rPr>
  </w:style>
  <w:style w:type="paragraph" w:styleId="TtuloTDC">
    <w:name w:val="TOC Heading"/>
    <w:basedOn w:val="Ttulo1"/>
    <w:next w:val="Normal"/>
    <w:uiPriority w:val="39"/>
    <w:unhideWhenUsed/>
    <w:qFormat/>
    <w:rsid w:val="00B602F7"/>
    <w:pPr>
      <w:spacing w:before="240" w:after="0"/>
      <w:jc w:val="left"/>
      <w:outlineLvl w:val="9"/>
    </w:pPr>
    <w:rPr>
      <w:rFonts w:asciiTheme="majorHAnsi" w:eastAsiaTheme="majorEastAsia" w:hAnsiTheme="majorHAnsi" w:cstheme="majorBidi"/>
      <w:b w:val="0"/>
      <w:color w:val="365F91" w:themeColor="accent1" w:themeShade="BF"/>
      <w:szCs w:val="32"/>
      <w:lang w:val="en-US"/>
    </w:rPr>
  </w:style>
  <w:style w:type="paragraph" w:styleId="TDC1">
    <w:name w:val="toc 1"/>
    <w:basedOn w:val="Normal"/>
    <w:next w:val="Normal"/>
    <w:autoRedefine/>
    <w:uiPriority w:val="39"/>
    <w:unhideWhenUsed/>
    <w:rsid w:val="00B602F7"/>
    <w:pPr>
      <w:tabs>
        <w:tab w:val="right" w:leader="dot" w:pos="9345"/>
      </w:tabs>
      <w:spacing w:after="100"/>
    </w:pPr>
    <w:rPr>
      <w:b/>
      <w:noProof/>
    </w:rPr>
  </w:style>
  <w:style w:type="paragraph" w:styleId="TDC2">
    <w:name w:val="toc 2"/>
    <w:basedOn w:val="Normal"/>
    <w:next w:val="Normal"/>
    <w:autoRedefine/>
    <w:uiPriority w:val="39"/>
    <w:unhideWhenUsed/>
    <w:rsid w:val="00B602F7"/>
    <w:pPr>
      <w:spacing w:after="100"/>
      <w:ind w:left="280"/>
    </w:pPr>
  </w:style>
  <w:style w:type="paragraph" w:styleId="TDC3">
    <w:name w:val="toc 3"/>
    <w:basedOn w:val="Normal"/>
    <w:next w:val="Normal"/>
    <w:autoRedefine/>
    <w:uiPriority w:val="39"/>
    <w:unhideWhenUsed/>
    <w:rsid w:val="00B602F7"/>
    <w:pPr>
      <w:spacing w:after="100"/>
      <w:ind w:left="560"/>
    </w:pPr>
  </w:style>
  <w:style w:type="character" w:styleId="Hipervnculo">
    <w:name w:val="Hyperlink"/>
    <w:basedOn w:val="Fuentedeprrafopredeter"/>
    <w:uiPriority w:val="99"/>
    <w:unhideWhenUsed/>
    <w:rsid w:val="00B602F7"/>
    <w:rPr>
      <w:color w:val="0000FF" w:themeColor="hyperlink"/>
      <w:u w:val="single"/>
    </w:rPr>
  </w:style>
  <w:style w:type="character" w:styleId="Textoennegrita">
    <w:name w:val="Strong"/>
    <w:basedOn w:val="Fuentedeprrafopredeter"/>
    <w:uiPriority w:val="22"/>
    <w:qFormat/>
    <w:rsid w:val="00D32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385F443-12C2-4EC8-A17C-A9D735EB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36</Pages>
  <Words>7535</Words>
  <Characters>42950</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cp:lastModifiedBy>
  <cp:revision>2</cp:revision>
  <dcterms:created xsi:type="dcterms:W3CDTF">2019-09-02T16:35:00Z</dcterms:created>
  <dcterms:modified xsi:type="dcterms:W3CDTF">2019-09-02T18:01:00Z</dcterms:modified>
</cp:coreProperties>
</file>